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17FE" w14:textId="77777777" w:rsidR="00F346E1" w:rsidRDefault="00000000" w:rsidP="00E93CD9">
      <w:pPr>
        <w:pStyle w:val="Title"/>
      </w:pPr>
      <w:bookmarkStart w:id="0" w:name="_Hlk203474643"/>
      <w:r>
        <w:rPr>
          <w:spacing w:val="-4"/>
        </w:rPr>
        <w:t>Dr.</w:t>
      </w:r>
      <w:r>
        <w:rPr>
          <w:spacing w:val="-14"/>
        </w:rPr>
        <w:t xml:space="preserve"> </w:t>
      </w:r>
      <w:r>
        <w:rPr>
          <w:spacing w:val="-4"/>
        </w:rPr>
        <w:t>Frances</w:t>
      </w:r>
      <w:r>
        <w:rPr>
          <w:spacing w:val="-25"/>
        </w:rPr>
        <w:t xml:space="preserve"> </w:t>
      </w:r>
      <w:r>
        <w:rPr>
          <w:spacing w:val="-4"/>
        </w:rPr>
        <w:t>Maria</w:t>
      </w:r>
      <w:r>
        <w:rPr>
          <w:spacing w:val="-32"/>
        </w:rPr>
        <w:t xml:space="preserve"> </w:t>
      </w:r>
      <w:r>
        <w:rPr>
          <w:spacing w:val="-4"/>
        </w:rPr>
        <w:t>Hawes,</w:t>
      </w:r>
      <w:r>
        <w:rPr>
          <w:spacing w:val="-16"/>
        </w:rPr>
        <w:t xml:space="preserve"> </w:t>
      </w:r>
      <w:r>
        <w:rPr>
          <w:spacing w:val="-4"/>
        </w:rPr>
        <w:t>MS,</w:t>
      </w:r>
      <w:r>
        <w:rPr>
          <w:spacing w:val="-38"/>
        </w:rPr>
        <w:t xml:space="preserve"> </w:t>
      </w:r>
      <w:r>
        <w:rPr>
          <w:spacing w:val="-4"/>
        </w:rPr>
        <w:t>Ph.D.</w:t>
      </w:r>
    </w:p>
    <w:bookmarkEnd w:id="0"/>
    <w:p w14:paraId="5CF2C465" w14:textId="4D29FBCD" w:rsidR="007F1670" w:rsidRDefault="00DD211A" w:rsidP="002316C8">
      <w:pPr>
        <w:pStyle w:val="BodyText"/>
        <w:jc w:val="center"/>
        <w:rPr>
          <w:rFonts w:eastAsia="Times New Roman"/>
          <w:b/>
          <w:bCs/>
          <w:sz w:val="20"/>
          <w:szCs w:val="20"/>
        </w:rPr>
      </w:pPr>
      <w:r>
        <w:rPr>
          <w:spacing w:val="-6"/>
        </w:rPr>
        <w:t>__________________________________________________________________________________________________________</w:t>
      </w:r>
    </w:p>
    <w:p w14:paraId="770C2A9B" w14:textId="50C2D1AD" w:rsidR="00674EDA" w:rsidRDefault="002316C8" w:rsidP="002316C8">
      <w:pPr>
        <w:pStyle w:val="BodyTex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Education</w:t>
      </w:r>
    </w:p>
    <w:p w14:paraId="4D9463BB" w14:textId="77777777" w:rsidR="007F1670" w:rsidRPr="00674EDA" w:rsidRDefault="007F1670" w:rsidP="002316C8">
      <w:pPr>
        <w:pStyle w:val="BodyText"/>
        <w:jc w:val="center"/>
        <w:rPr>
          <w:sz w:val="20"/>
        </w:rPr>
      </w:pPr>
    </w:p>
    <w:p w14:paraId="00922561" w14:textId="4DBED095" w:rsidR="00674EDA" w:rsidRDefault="00674EDA" w:rsidP="00674EDA">
      <w:pPr>
        <w:widowControl/>
        <w:autoSpaceDE/>
        <w:autoSpaceDN/>
        <w:ind w:left="72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Undergraduate</w:t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ab/>
        <w:t>Graduate</w:t>
      </w:r>
    </w:p>
    <w:p w14:paraId="75F43171" w14:textId="2C54D08D" w:rsidR="00674EDA" w:rsidRDefault="00674EDA" w:rsidP="00674EDA">
      <w:pPr>
        <w:widowControl/>
        <w:autoSpaceDE/>
        <w:autoSpaceDN/>
        <w:ind w:left="5760" w:hanging="5040"/>
        <w:rPr>
          <w:rFonts w:eastAsia="Times New Roman"/>
          <w:b/>
          <w:bCs/>
          <w:sz w:val="18"/>
          <w:szCs w:val="18"/>
        </w:rPr>
      </w:pPr>
      <w:r w:rsidRPr="00674EDA">
        <w:rPr>
          <w:rFonts w:eastAsia="Times New Roman"/>
          <w:b/>
          <w:bCs/>
          <w:sz w:val="18"/>
          <w:szCs w:val="18"/>
        </w:rPr>
        <w:t>B.A., Psychology</w:t>
      </w:r>
      <w:r>
        <w:rPr>
          <w:rFonts w:eastAsia="Times New Roman"/>
          <w:b/>
          <w:bCs/>
          <w:sz w:val="18"/>
          <w:szCs w:val="18"/>
        </w:rPr>
        <w:tab/>
      </w:r>
      <w:r w:rsidRPr="00674EDA">
        <w:rPr>
          <w:rFonts w:eastAsia="Times New Roman"/>
          <w:b/>
          <w:bCs/>
          <w:sz w:val="18"/>
          <w:szCs w:val="18"/>
        </w:rPr>
        <w:t>Ph.D., Gerontolog</w:t>
      </w:r>
      <w:r>
        <w:rPr>
          <w:rFonts w:eastAsia="Times New Roman"/>
          <w:b/>
          <w:bCs/>
          <w:sz w:val="18"/>
          <w:szCs w:val="18"/>
        </w:rPr>
        <w:t>y</w:t>
      </w:r>
    </w:p>
    <w:p w14:paraId="44557292" w14:textId="4CD184B1" w:rsidR="00DC03FD" w:rsidRDefault="00674EDA" w:rsidP="007F1670">
      <w:pPr>
        <w:widowControl/>
        <w:autoSpaceDE/>
        <w:autoSpaceDN/>
        <w:ind w:left="5760" w:hanging="5040"/>
        <w:rPr>
          <w:rFonts w:eastAsia="Times New Roman"/>
          <w:sz w:val="18"/>
          <w:szCs w:val="18"/>
        </w:rPr>
      </w:pPr>
      <w:r w:rsidRPr="00674EDA">
        <w:rPr>
          <w:rFonts w:eastAsia="Times New Roman"/>
          <w:sz w:val="18"/>
          <w:szCs w:val="18"/>
        </w:rPr>
        <w:t>Merrimack College, North Andover, MA | 2008</w:t>
      </w:r>
      <w:r>
        <w:rPr>
          <w:rFonts w:eastAsia="Times New Roman"/>
          <w:sz w:val="18"/>
          <w:szCs w:val="18"/>
        </w:rPr>
        <w:tab/>
      </w:r>
      <w:r w:rsidRPr="00674EDA">
        <w:rPr>
          <w:rFonts w:eastAsia="Times New Roman"/>
          <w:sz w:val="18"/>
          <w:szCs w:val="18"/>
        </w:rPr>
        <w:t>University of Massachusetts Boston, Boston, MA | 2020</w:t>
      </w:r>
    </w:p>
    <w:p w14:paraId="40D8C246" w14:textId="554457C3" w:rsidR="00DC03FD" w:rsidRDefault="00DC03FD" w:rsidP="007F1670">
      <w:pPr>
        <w:widowControl/>
        <w:autoSpaceDE/>
        <w:autoSpaceDN/>
        <w:ind w:left="5760"/>
        <w:rPr>
          <w:rFonts w:eastAsia="Times New Roman"/>
          <w:i/>
          <w:iCs/>
          <w:sz w:val="18"/>
          <w:szCs w:val="18"/>
        </w:rPr>
      </w:pPr>
      <w:r w:rsidRPr="007F1670">
        <w:rPr>
          <w:rFonts w:eastAsia="Times New Roman"/>
          <w:sz w:val="18"/>
          <w:szCs w:val="18"/>
          <w:u w:val="single"/>
        </w:rPr>
        <w:t>Dissertation:</w:t>
      </w:r>
      <w:r w:rsidRPr="00DC03FD">
        <w:rPr>
          <w:rFonts w:eastAsia="Times New Roman"/>
          <w:b/>
          <w:bCs/>
          <w:sz w:val="18"/>
          <w:szCs w:val="18"/>
          <w:u w:val="single"/>
        </w:rPr>
        <w:t xml:space="preserve"> </w:t>
      </w:r>
      <w:r w:rsidRPr="00DC03FD">
        <w:rPr>
          <w:rFonts w:eastAsia="Times New Roman"/>
          <w:i/>
          <w:iCs/>
          <w:sz w:val="18"/>
          <w:szCs w:val="18"/>
        </w:rPr>
        <w:t xml:space="preserve">Occupational stress and job satisfaction of </w:t>
      </w:r>
      <w:r w:rsidR="007F1670" w:rsidRPr="00DC03FD">
        <w:rPr>
          <w:rFonts w:eastAsia="Times New Roman"/>
          <w:i/>
          <w:iCs/>
          <w:sz w:val="18"/>
          <w:szCs w:val="18"/>
        </w:rPr>
        <w:t>long-term</w:t>
      </w:r>
      <w:r w:rsidRPr="00DC03FD">
        <w:rPr>
          <w:rFonts w:eastAsia="Times New Roman"/>
          <w:i/>
          <w:iCs/>
          <w:sz w:val="18"/>
          <w:szCs w:val="18"/>
        </w:rPr>
        <w:t xml:space="preserve"> care workers: The impact of the social working environment</w:t>
      </w:r>
    </w:p>
    <w:p w14:paraId="42C4CD11" w14:textId="4AF64A9D" w:rsidR="007F1670" w:rsidRDefault="007F1670" w:rsidP="007F1670">
      <w:pPr>
        <w:widowControl/>
        <w:autoSpaceDE/>
        <w:autoSpaceDN/>
        <w:ind w:left="5760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  <w:u w:val="single"/>
        </w:rPr>
        <w:t>PhD Qualifying Exam: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Pr="007F1670">
        <w:rPr>
          <w:rFonts w:eastAsia="Times New Roman"/>
          <w:i/>
          <w:iCs/>
          <w:sz w:val="18"/>
          <w:szCs w:val="18"/>
        </w:rPr>
        <w:t>Patient Centered Care and Job Satisfaction in Home Care</w:t>
      </w:r>
    </w:p>
    <w:p w14:paraId="049931B7" w14:textId="77777777" w:rsidR="00674EDA" w:rsidRDefault="00674EDA" w:rsidP="00674EDA">
      <w:pPr>
        <w:widowControl/>
        <w:autoSpaceDE/>
        <w:autoSpaceDN/>
        <w:ind w:left="5760" w:hanging="5040"/>
        <w:rPr>
          <w:rFonts w:eastAsia="Times New Roman"/>
          <w:sz w:val="18"/>
          <w:szCs w:val="18"/>
        </w:rPr>
      </w:pPr>
    </w:p>
    <w:p w14:paraId="60CB7575" w14:textId="1AD96F23" w:rsidR="00674EDA" w:rsidRDefault="00674EDA" w:rsidP="007F1670">
      <w:pPr>
        <w:widowControl/>
        <w:autoSpaceDE/>
        <w:autoSpaceDN/>
        <w:ind w:left="5760"/>
        <w:rPr>
          <w:rFonts w:eastAsia="Times New Roman"/>
          <w:sz w:val="18"/>
          <w:szCs w:val="18"/>
        </w:rPr>
      </w:pPr>
      <w:r w:rsidRPr="00674EDA">
        <w:rPr>
          <w:rFonts w:eastAsia="Times New Roman"/>
          <w:b/>
          <w:bCs/>
          <w:sz w:val="18"/>
          <w:szCs w:val="18"/>
        </w:rPr>
        <w:t>M.S., Gerontology</w:t>
      </w:r>
      <w:r w:rsidRPr="00674EDA">
        <w:rPr>
          <w:rFonts w:eastAsia="Times New Roman"/>
          <w:sz w:val="18"/>
          <w:szCs w:val="18"/>
        </w:rPr>
        <w:br/>
        <w:t>University of Massachusetts Boston, Boston, MA | 2011</w:t>
      </w:r>
    </w:p>
    <w:p w14:paraId="6FDDBEF8" w14:textId="3A0A8F80" w:rsidR="007F1670" w:rsidRDefault="007F1670" w:rsidP="007F1670">
      <w:pPr>
        <w:widowControl/>
        <w:autoSpaceDE/>
        <w:autoSpaceDN/>
        <w:ind w:left="5040" w:firstLine="720"/>
        <w:rPr>
          <w:rFonts w:eastAsia="Times New Roman"/>
          <w:sz w:val="18"/>
          <w:szCs w:val="18"/>
        </w:rPr>
      </w:pPr>
      <w:r w:rsidRPr="007F1670">
        <w:rPr>
          <w:rFonts w:eastAsia="Times New Roman"/>
          <w:sz w:val="18"/>
          <w:szCs w:val="18"/>
          <w:u w:val="single"/>
        </w:rPr>
        <w:t>T</w:t>
      </w:r>
      <w:r>
        <w:rPr>
          <w:rFonts w:eastAsia="Times New Roman"/>
          <w:sz w:val="18"/>
          <w:szCs w:val="18"/>
          <w:u w:val="single"/>
        </w:rPr>
        <w:t>hesis</w:t>
      </w:r>
      <w:r w:rsidRPr="007F1670">
        <w:rPr>
          <w:rFonts w:eastAsia="Times New Roman"/>
          <w:sz w:val="18"/>
          <w:szCs w:val="18"/>
          <w:u w:val="single"/>
        </w:rPr>
        <w:t>:</w:t>
      </w:r>
      <w:r>
        <w:rPr>
          <w:rFonts w:eastAsia="Times New Roman"/>
          <w:sz w:val="18"/>
          <w:szCs w:val="18"/>
        </w:rPr>
        <w:t xml:space="preserve"> </w:t>
      </w:r>
      <w:r w:rsidRPr="007F1670">
        <w:rPr>
          <w:rFonts w:eastAsia="Times New Roman"/>
          <w:i/>
          <w:iCs/>
          <w:sz w:val="18"/>
          <w:szCs w:val="18"/>
        </w:rPr>
        <w:t>Marital Status, Gender, and Retirement Satisfaction</w:t>
      </w:r>
    </w:p>
    <w:p w14:paraId="4EFA5129" w14:textId="0A243877" w:rsidR="00674EDA" w:rsidRPr="00674EDA" w:rsidRDefault="00674EDA" w:rsidP="00674EDA">
      <w:pPr>
        <w:widowControl/>
        <w:autoSpaceDE/>
        <w:autoSpaceDN/>
        <w:rPr>
          <w:rFonts w:eastAsia="Times New Roman"/>
          <w:sz w:val="18"/>
          <w:szCs w:val="18"/>
        </w:rPr>
      </w:pPr>
    </w:p>
    <w:p w14:paraId="6AFB482F" w14:textId="5EF5E7C7" w:rsidR="00E04B4A" w:rsidRPr="00674EDA" w:rsidRDefault="00674EDA" w:rsidP="007F1670">
      <w:pPr>
        <w:widowControl/>
        <w:autoSpaceDE/>
        <w:autoSpaceDN/>
        <w:ind w:left="5760"/>
        <w:rPr>
          <w:rFonts w:eastAsia="Times New Roman"/>
          <w:sz w:val="18"/>
          <w:szCs w:val="18"/>
        </w:rPr>
      </w:pPr>
      <w:r w:rsidRPr="00674EDA">
        <w:rPr>
          <w:rFonts w:eastAsia="Times New Roman"/>
          <w:b/>
          <w:bCs/>
          <w:sz w:val="18"/>
          <w:szCs w:val="18"/>
        </w:rPr>
        <w:t>Grief Support Specialist</w:t>
      </w:r>
      <w:r w:rsidRPr="00674EDA">
        <w:rPr>
          <w:rFonts w:eastAsia="Times New Roman"/>
          <w:sz w:val="18"/>
          <w:szCs w:val="18"/>
        </w:rPr>
        <w:br/>
        <w:t>University of Wisconsin–Madison | 2023</w:t>
      </w:r>
    </w:p>
    <w:p w14:paraId="77B342E2" w14:textId="77777777" w:rsidR="00674EDA" w:rsidRDefault="00674EDA" w:rsidP="00674EDA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</w:p>
    <w:p w14:paraId="26CE271A" w14:textId="77777777" w:rsidR="007F1670" w:rsidRDefault="007F1670" w:rsidP="00674EDA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</w:p>
    <w:p w14:paraId="057B2205" w14:textId="1C3E8DAF" w:rsidR="00674EDA" w:rsidRDefault="00E04B4A" w:rsidP="00FD70D5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 w:rsidRPr="00E04B4A">
        <w:rPr>
          <w:rFonts w:eastAsia="Times New Roman"/>
          <w:b/>
          <w:bCs/>
          <w:sz w:val="20"/>
          <w:szCs w:val="20"/>
        </w:rPr>
        <w:t xml:space="preserve">Appointments </w:t>
      </w:r>
      <w:r w:rsidR="00513C5D">
        <w:rPr>
          <w:rFonts w:eastAsia="Times New Roman"/>
          <w:b/>
          <w:bCs/>
          <w:sz w:val="20"/>
          <w:szCs w:val="20"/>
        </w:rPr>
        <w:t xml:space="preserve">and </w:t>
      </w:r>
      <w:r w:rsidRPr="00E04B4A">
        <w:rPr>
          <w:rFonts w:eastAsia="Times New Roman"/>
          <w:b/>
          <w:bCs/>
          <w:sz w:val="20"/>
          <w:szCs w:val="20"/>
        </w:rPr>
        <w:t>Positions</w:t>
      </w:r>
    </w:p>
    <w:p w14:paraId="3D99C115" w14:textId="762C65FD" w:rsidR="00E04B4A" w:rsidRDefault="00FD70D5" w:rsidP="00FD70D5">
      <w:pPr>
        <w:widowControl/>
        <w:autoSpaceDE/>
        <w:autoSpaceDN/>
        <w:ind w:firstLine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</w:t>
      </w:r>
      <w:r w:rsidR="002316C8" w:rsidRPr="0082229B">
        <w:rPr>
          <w:rFonts w:eastAsia="Times New Roman"/>
          <w:sz w:val="18"/>
          <w:szCs w:val="18"/>
        </w:rPr>
        <w:t>Current Position</w:t>
      </w:r>
      <w:r w:rsidR="004A0FDF">
        <w:rPr>
          <w:rFonts w:eastAsia="Times New Roman"/>
          <w:sz w:val="18"/>
          <w:szCs w:val="18"/>
        </w:rPr>
        <w:t>(s)</w:t>
      </w:r>
      <w:r w:rsidR="0082229B" w:rsidRPr="0082229B">
        <w:rPr>
          <w:rFonts w:eastAsia="Times New Roman"/>
          <w:sz w:val="18"/>
          <w:szCs w:val="18"/>
        </w:rPr>
        <w:t xml:space="preserve"> *</w:t>
      </w:r>
    </w:p>
    <w:p w14:paraId="026C9CDE" w14:textId="3756FCBE" w:rsidR="0082229B" w:rsidRPr="0082229B" w:rsidRDefault="0082229B" w:rsidP="0082229B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6059A8FD" w14:textId="53F67386" w:rsidR="00E04B4A" w:rsidRDefault="00E04B4A" w:rsidP="00E04B4A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t>Assistant Professor</w:t>
      </w:r>
      <w:r w:rsidR="0083102E">
        <w:rPr>
          <w:rFonts w:eastAsia="Times New Roman"/>
          <w:b/>
          <w:bCs/>
          <w:sz w:val="18"/>
          <w:szCs w:val="18"/>
        </w:rPr>
        <w:t xml:space="preserve"> of Health Care Administration, Management and Leadership Department</w:t>
      </w:r>
      <w:r w:rsidR="00E626AA">
        <w:rPr>
          <w:rFonts w:eastAsia="Times New Roman"/>
          <w:b/>
          <w:bCs/>
          <w:sz w:val="18"/>
          <w:szCs w:val="18"/>
        </w:rPr>
        <w:t>*</w:t>
      </w:r>
      <w:r w:rsidRPr="00E04B4A">
        <w:rPr>
          <w:rFonts w:eastAsia="Times New Roman"/>
          <w:sz w:val="18"/>
          <w:szCs w:val="18"/>
        </w:rPr>
        <w:br/>
        <w:t>University of Wisconsin–Eau Claire, Eau Claire, WI | 2020–present</w:t>
      </w:r>
      <w:r w:rsidRPr="00E04B4A">
        <w:rPr>
          <w:rFonts w:eastAsia="Times New Roman"/>
          <w:sz w:val="18"/>
          <w:szCs w:val="18"/>
        </w:rPr>
        <w:br/>
        <w:t xml:space="preserve">Teaching and research in long-term care, workforce development, </w:t>
      </w:r>
      <w:r w:rsidR="00755C4C">
        <w:rPr>
          <w:rFonts w:eastAsia="Times New Roman"/>
          <w:sz w:val="18"/>
          <w:szCs w:val="18"/>
        </w:rPr>
        <w:t xml:space="preserve">quality and leadership in healthcare, </w:t>
      </w:r>
      <w:r w:rsidRPr="00E04B4A">
        <w:rPr>
          <w:rFonts w:eastAsia="Times New Roman"/>
          <w:sz w:val="18"/>
          <w:szCs w:val="18"/>
        </w:rPr>
        <w:t>grief in healthcare settings, and health</w:t>
      </w:r>
      <w:r w:rsidR="004D2B4E">
        <w:rPr>
          <w:rFonts w:eastAsia="Times New Roman"/>
          <w:sz w:val="18"/>
          <w:szCs w:val="18"/>
        </w:rPr>
        <w:t xml:space="preserve"> care</w:t>
      </w:r>
      <w:r w:rsidRPr="00E04B4A">
        <w:rPr>
          <w:rFonts w:eastAsia="Times New Roman"/>
          <w:sz w:val="18"/>
          <w:szCs w:val="18"/>
        </w:rPr>
        <w:t xml:space="preserve"> policy.</w:t>
      </w:r>
    </w:p>
    <w:p w14:paraId="7C9D9AD8" w14:textId="77777777" w:rsidR="002316C8" w:rsidRPr="00E04B4A" w:rsidRDefault="002316C8" w:rsidP="00E04B4A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</w:p>
    <w:p w14:paraId="6AB4D975" w14:textId="20E4A0D5" w:rsidR="00E04B4A" w:rsidRPr="00E04B4A" w:rsidRDefault="00E04B4A" w:rsidP="002316C8">
      <w:pPr>
        <w:widowControl/>
        <w:autoSpaceDE/>
        <w:autoSpaceDN/>
        <w:ind w:left="720"/>
        <w:rPr>
          <w:rFonts w:eastAsia="Times New Roman"/>
          <w:b/>
          <w:bCs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t>MBA Faculty Member</w:t>
      </w:r>
      <w:r w:rsidR="0082229B">
        <w:rPr>
          <w:rFonts w:eastAsia="Times New Roman"/>
          <w:b/>
          <w:bCs/>
          <w:sz w:val="18"/>
          <w:szCs w:val="18"/>
        </w:rPr>
        <w:t>*</w:t>
      </w:r>
      <w:r w:rsidRPr="00E04B4A">
        <w:rPr>
          <w:rFonts w:eastAsia="Times New Roman"/>
          <w:sz w:val="18"/>
          <w:szCs w:val="18"/>
        </w:rPr>
        <w:br/>
        <w:t>University of Wisconsin MBA Consortium | 2024–present</w:t>
      </w:r>
      <w:r w:rsidRPr="00E04B4A">
        <w:rPr>
          <w:rFonts w:eastAsia="Times New Roman"/>
          <w:sz w:val="18"/>
          <w:szCs w:val="18"/>
        </w:rPr>
        <w:br/>
        <w:t xml:space="preserve">Instructor </w:t>
      </w:r>
      <w:r>
        <w:rPr>
          <w:rFonts w:eastAsia="Times New Roman"/>
          <w:sz w:val="18"/>
          <w:szCs w:val="18"/>
        </w:rPr>
        <w:t xml:space="preserve">and curricular developer </w:t>
      </w:r>
      <w:r w:rsidRPr="00E04B4A">
        <w:rPr>
          <w:rFonts w:eastAsia="Times New Roman"/>
          <w:sz w:val="18"/>
          <w:szCs w:val="18"/>
        </w:rPr>
        <w:t xml:space="preserve">in </w:t>
      </w:r>
      <w:r w:rsidRPr="00E04B4A">
        <w:rPr>
          <w:rFonts w:eastAsia="Times New Roman"/>
          <w:i/>
          <w:iCs/>
          <w:sz w:val="18"/>
          <w:szCs w:val="18"/>
        </w:rPr>
        <w:t>Health Care Organization and Delivery</w:t>
      </w:r>
      <w:r w:rsidRPr="00E04B4A">
        <w:rPr>
          <w:rFonts w:eastAsia="Times New Roman"/>
          <w:sz w:val="18"/>
          <w:szCs w:val="18"/>
        </w:rPr>
        <w:t xml:space="preserve"> for graduate business students across the UW System.</w:t>
      </w:r>
    </w:p>
    <w:p w14:paraId="37075EC2" w14:textId="60F2C147" w:rsidR="00E04B4A" w:rsidRPr="00E04B4A" w:rsidRDefault="00E04B4A" w:rsidP="00E04B4A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t>Adjunct Professor</w:t>
      </w:r>
      <w:r w:rsidRPr="00E04B4A">
        <w:rPr>
          <w:rFonts w:eastAsia="Times New Roman"/>
          <w:sz w:val="18"/>
          <w:szCs w:val="18"/>
        </w:rPr>
        <w:br/>
        <w:t>Quincy College, MA | 2012–2020</w:t>
      </w:r>
      <w:r w:rsidRPr="00E04B4A">
        <w:rPr>
          <w:rFonts w:eastAsia="Times New Roman"/>
          <w:sz w:val="18"/>
          <w:szCs w:val="18"/>
        </w:rPr>
        <w:br/>
        <w:t>Massasoit Community College, MA | 2018–2020</w:t>
      </w:r>
      <w:r w:rsidRPr="00E04B4A">
        <w:rPr>
          <w:rFonts w:eastAsia="Times New Roman"/>
          <w:sz w:val="18"/>
          <w:szCs w:val="18"/>
        </w:rPr>
        <w:br/>
        <w:t>Bunker Hill Community College, MA | 2018–2020</w:t>
      </w:r>
      <w:r w:rsidRPr="00E04B4A">
        <w:rPr>
          <w:rFonts w:eastAsia="Times New Roman"/>
          <w:sz w:val="18"/>
          <w:szCs w:val="18"/>
        </w:rPr>
        <w:br/>
        <w:t>College Bound Dorchester (with Bunker Hill), MA | Spring 2018</w:t>
      </w:r>
      <w:r w:rsidRPr="00E04B4A">
        <w:rPr>
          <w:rFonts w:eastAsia="Times New Roman"/>
          <w:sz w:val="18"/>
          <w:szCs w:val="18"/>
        </w:rPr>
        <w:br/>
        <w:t>Courses</w:t>
      </w:r>
      <w:r>
        <w:rPr>
          <w:rFonts w:eastAsia="Times New Roman"/>
          <w:sz w:val="18"/>
          <w:szCs w:val="18"/>
        </w:rPr>
        <w:t xml:space="preserve"> Taught</w:t>
      </w:r>
      <w:r w:rsidRPr="00E04B4A">
        <w:rPr>
          <w:rFonts w:eastAsia="Times New Roman"/>
          <w:sz w:val="18"/>
          <w:szCs w:val="18"/>
        </w:rPr>
        <w:t>: Statistics, Psychology (General, Abnormal, Child</w:t>
      </w:r>
      <w:r w:rsidR="00DC03FD">
        <w:rPr>
          <w:rFonts w:eastAsia="Times New Roman"/>
          <w:sz w:val="18"/>
          <w:szCs w:val="18"/>
        </w:rPr>
        <w:t>, Organizational</w:t>
      </w:r>
      <w:r w:rsidRPr="00E04B4A">
        <w:rPr>
          <w:rFonts w:eastAsia="Times New Roman"/>
          <w:sz w:val="18"/>
          <w:szCs w:val="18"/>
        </w:rPr>
        <w:t>), Growth &amp; Development, Sociology of Aging, Media &amp; Society, Basic Math</w:t>
      </w:r>
    </w:p>
    <w:p w14:paraId="337D12CB" w14:textId="31A274FF" w:rsidR="002310CD" w:rsidRDefault="002310CD" w:rsidP="00513C5D">
      <w:pPr>
        <w:widowControl/>
        <w:autoSpaceDE/>
        <w:autoSpaceDN/>
        <w:ind w:left="720"/>
        <w:rPr>
          <w:rFonts w:eastAsia="Times New Roman"/>
          <w:b/>
          <w:bCs/>
          <w:sz w:val="18"/>
          <w:szCs w:val="18"/>
        </w:rPr>
      </w:pPr>
      <w:r w:rsidRPr="002310CD">
        <w:rPr>
          <w:rFonts w:eastAsia="Times New Roman"/>
          <w:b/>
          <w:bCs/>
          <w:sz w:val="18"/>
          <w:szCs w:val="18"/>
        </w:rPr>
        <w:t xml:space="preserve">Instructional Guest Lectures and Trainings </w:t>
      </w:r>
      <w:r w:rsidR="0082229B">
        <w:rPr>
          <w:rFonts w:eastAsia="Times New Roman"/>
          <w:b/>
          <w:bCs/>
          <w:sz w:val="18"/>
          <w:szCs w:val="18"/>
        </w:rPr>
        <w:t>*</w:t>
      </w:r>
    </w:p>
    <w:p w14:paraId="50F46254" w14:textId="1B185D74" w:rsidR="00EB55ED" w:rsidRPr="00EB55ED" w:rsidRDefault="002310CD" w:rsidP="00EB55ED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2025: </w:t>
      </w:r>
      <w:r>
        <w:rPr>
          <w:rFonts w:eastAsia="Times New Roman"/>
          <w:b/>
          <w:bCs/>
          <w:sz w:val="18"/>
          <w:szCs w:val="18"/>
        </w:rPr>
        <w:tab/>
        <w:t xml:space="preserve">            </w:t>
      </w:r>
      <w:r w:rsidRPr="00DC03FD">
        <w:rPr>
          <w:rFonts w:eastAsia="Times New Roman"/>
          <w:sz w:val="18"/>
          <w:szCs w:val="18"/>
        </w:rPr>
        <w:t>UW–Eau Claire, WI</w:t>
      </w:r>
      <w:r>
        <w:rPr>
          <w:rFonts w:eastAsia="Times New Roman"/>
          <w:sz w:val="18"/>
          <w:szCs w:val="18"/>
        </w:rPr>
        <w:t xml:space="preserve"> (Virtual) | MBA Program. </w:t>
      </w:r>
      <w:r w:rsidRPr="002310CD">
        <w:rPr>
          <w:rFonts w:eastAsia="Times New Roman"/>
          <w:i/>
          <w:iCs/>
          <w:sz w:val="18"/>
          <w:szCs w:val="18"/>
        </w:rPr>
        <w:t>Topic: Panel- Best Practices for AI and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Pr="002310CD">
        <w:rPr>
          <w:rFonts w:eastAsia="Times New Roman"/>
          <w:i/>
          <w:iCs/>
          <w:sz w:val="18"/>
          <w:szCs w:val="18"/>
        </w:rPr>
        <w:t xml:space="preserve">Teaching </w:t>
      </w:r>
      <w:r w:rsidR="00E04B4A" w:rsidRPr="00E04B4A">
        <w:rPr>
          <w:rFonts w:eastAsia="Times New Roman"/>
          <w:sz w:val="18"/>
          <w:szCs w:val="18"/>
        </w:rPr>
        <w:br/>
      </w:r>
      <w:r w:rsidR="00DC03FD" w:rsidRPr="00872C43">
        <w:rPr>
          <w:rFonts w:eastAsia="Times New Roman"/>
          <w:b/>
          <w:bCs/>
          <w:sz w:val="18"/>
          <w:szCs w:val="18"/>
        </w:rPr>
        <w:t>202</w:t>
      </w:r>
      <w:r w:rsidR="00EB55ED">
        <w:rPr>
          <w:rFonts w:eastAsia="Times New Roman"/>
          <w:b/>
          <w:bCs/>
          <w:sz w:val="18"/>
          <w:szCs w:val="18"/>
        </w:rPr>
        <w:t>1</w:t>
      </w:r>
      <w:r w:rsidR="00DC03FD" w:rsidRPr="00872C43">
        <w:rPr>
          <w:rFonts w:eastAsia="Times New Roman"/>
          <w:b/>
          <w:bCs/>
          <w:sz w:val="18"/>
          <w:szCs w:val="18"/>
        </w:rPr>
        <w:t>–</w:t>
      </w:r>
      <w:r w:rsidR="00EB55ED">
        <w:rPr>
          <w:rFonts w:eastAsia="Times New Roman"/>
          <w:b/>
          <w:bCs/>
          <w:sz w:val="18"/>
          <w:szCs w:val="18"/>
        </w:rPr>
        <w:t xml:space="preserve">2023        </w:t>
      </w:r>
      <w:r w:rsidR="00EB55ED" w:rsidRPr="00DC03FD">
        <w:rPr>
          <w:rFonts w:eastAsia="Times New Roman"/>
          <w:sz w:val="18"/>
          <w:szCs w:val="18"/>
        </w:rPr>
        <w:t xml:space="preserve">UW–Eau Claire, WI | Introduction to Health Care Administration. </w:t>
      </w:r>
      <w:r w:rsidR="00EB55ED">
        <w:rPr>
          <w:rFonts w:eastAsia="Times New Roman"/>
          <w:sz w:val="18"/>
          <w:szCs w:val="18"/>
        </w:rPr>
        <w:t xml:space="preserve">Topic: </w:t>
      </w:r>
      <w:r w:rsidR="00EB55ED">
        <w:rPr>
          <w:rFonts w:eastAsia="Times New Roman"/>
          <w:i/>
          <w:iCs/>
          <w:sz w:val="18"/>
          <w:szCs w:val="18"/>
        </w:rPr>
        <w:t>Introduction to Health Care Policy</w:t>
      </w:r>
    </w:p>
    <w:p w14:paraId="1DAB6FB1" w14:textId="4F3C2624" w:rsidR="008E6C65" w:rsidRPr="002310CD" w:rsidRDefault="00EB55ED" w:rsidP="00513C5D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2024- </w:t>
      </w:r>
      <w:r w:rsidR="00DC03FD" w:rsidRPr="00872C43">
        <w:rPr>
          <w:rFonts w:eastAsia="Times New Roman"/>
          <w:b/>
          <w:bCs/>
          <w:sz w:val="18"/>
          <w:szCs w:val="18"/>
        </w:rPr>
        <w:t xml:space="preserve">present: </w:t>
      </w:r>
      <w:r w:rsidR="00872C43">
        <w:rPr>
          <w:rFonts w:eastAsia="Times New Roman"/>
          <w:b/>
          <w:bCs/>
          <w:sz w:val="18"/>
          <w:szCs w:val="18"/>
        </w:rPr>
        <w:t xml:space="preserve"> </w:t>
      </w:r>
      <w:r w:rsidR="00E04B4A" w:rsidRPr="00DC03FD">
        <w:rPr>
          <w:rFonts w:eastAsia="Times New Roman"/>
          <w:sz w:val="18"/>
          <w:szCs w:val="18"/>
        </w:rPr>
        <w:t xml:space="preserve">UW–Eau Claire, WI | </w:t>
      </w:r>
      <w:r w:rsidR="00755C4C" w:rsidRPr="00DC03FD">
        <w:rPr>
          <w:rFonts w:eastAsia="Times New Roman"/>
          <w:sz w:val="18"/>
          <w:szCs w:val="18"/>
        </w:rPr>
        <w:t>Introduction to Health Care Administration</w:t>
      </w:r>
      <w:r w:rsidR="00DC03FD" w:rsidRPr="00DC03FD">
        <w:rPr>
          <w:rFonts w:eastAsia="Times New Roman"/>
          <w:sz w:val="18"/>
          <w:szCs w:val="18"/>
        </w:rPr>
        <w:t xml:space="preserve">. </w:t>
      </w:r>
      <w:r w:rsidR="00DC03FD" w:rsidRPr="002310CD">
        <w:rPr>
          <w:rFonts w:eastAsia="Times New Roman"/>
          <w:i/>
          <w:iCs/>
          <w:sz w:val="18"/>
          <w:szCs w:val="18"/>
        </w:rPr>
        <w:t>Topic: Quality Improvement in Healthcare:</w:t>
      </w:r>
      <w:r w:rsidR="00D13B8D" w:rsidRPr="002310CD">
        <w:rPr>
          <w:rFonts w:eastAsia="Times New Roman"/>
          <w:i/>
          <w:iCs/>
          <w:sz w:val="18"/>
          <w:szCs w:val="18"/>
        </w:rPr>
        <w:t xml:space="preserve"> A case </w:t>
      </w:r>
    </w:p>
    <w:p w14:paraId="52A00791" w14:textId="157AFCB9" w:rsidR="00872C43" w:rsidRPr="002310CD" w:rsidRDefault="00872C43" w:rsidP="00513C5D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 w:rsidRPr="002310CD">
        <w:rPr>
          <w:rFonts w:eastAsia="Times New Roman"/>
          <w:b/>
          <w:bCs/>
          <w:i/>
          <w:iCs/>
          <w:sz w:val="18"/>
          <w:szCs w:val="18"/>
        </w:rPr>
        <w:tab/>
        <w:t xml:space="preserve">           </w:t>
      </w:r>
      <w:r w:rsidR="00EB55ED"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 w:rsidRPr="002310CD">
        <w:rPr>
          <w:rFonts w:eastAsia="Times New Roman"/>
          <w:i/>
          <w:iCs/>
          <w:sz w:val="18"/>
          <w:szCs w:val="18"/>
        </w:rPr>
        <w:t>Study Using Root Cause Analysis</w:t>
      </w:r>
    </w:p>
    <w:p w14:paraId="5CFB155B" w14:textId="5E0CA016" w:rsidR="00872C43" w:rsidRDefault="00872C43" w:rsidP="00513C5D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 w:rsidRPr="00872C43">
        <w:rPr>
          <w:rFonts w:eastAsia="Times New Roman"/>
          <w:b/>
          <w:bCs/>
          <w:sz w:val="18"/>
          <w:szCs w:val="18"/>
        </w:rPr>
        <w:t>2024</w:t>
      </w:r>
      <w:r w:rsidR="00EB55ED">
        <w:rPr>
          <w:rFonts w:eastAsia="Times New Roman"/>
          <w:b/>
          <w:bCs/>
          <w:sz w:val="18"/>
          <w:szCs w:val="18"/>
        </w:rPr>
        <w:t>:</w:t>
      </w:r>
      <w:r>
        <w:rPr>
          <w:rFonts w:eastAsia="Times New Roman"/>
          <w:b/>
          <w:bCs/>
          <w:sz w:val="18"/>
          <w:szCs w:val="18"/>
        </w:rPr>
        <w:t xml:space="preserve">                 </w:t>
      </w:r>
      <w:r w:rsidRPr="00DC03FD">
        <w:rPr>
          <w:rFonts w:eastAsia="Times New Roman"/>
          <w:sz w:val="18"/>
          <w:szCs w:val="18"/>
        </w:rPr>
        <w:t xml:space="preserve">UW–Eau Claire, WI | Introduction to </w:t>
      </w:r>
      <w:r>
        <w:rPr>
          <w:rFonts w:eastAsia="Times New Roman"/>
          <w:sz w:val="18"/>
          <w:szCs w:val="18"/>
        </w:rPr>
        <w:t xml:space="preserve">Business Administration. </w:t>
      </w:r>
      <w:r w:rsidRPr="002310CD">
        <w:rPr>
          <w:rFonts w:eastAsia="Times New Roman"/>
          <w:i/>
          <w:iCs/>
          <w:sz w:val="18"/>
          <w:szCs w:val="18"/>
        </w:rPr>
        <w:t>Topic: Overview of Health Care Administration</w:t>
      </w:r>
      <w:r>
        <w:rPr>
          <w:rFonts w:eastAsia="Times New Roman"/>
          <w:sz w:val="18"/>
          <w:szCs w:val="18"/>
        </w:rPr>
        <w:t xml:space="preserve"> </w:t>
      </w:r>
    </w:p>
    <w:p w14:paraId="36F92635" w14:textId="75371AD0" w:rsidR="00872C43" w:rsidRPr="002310CD" w:rsidRDefault="00872C43" w:rsidP="00513C5D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 w:rsidRPr="00872C43">
        <w:rPr>
          <w:rFonts w:eastAsia="Times New Roman"/>
          <w:b/>
          <w:bCs/>
          <w:sz w:val="18"/>
          <w:szCs w:val="18"/>
        </w:rPr>
        <w:t>2023</w:t>
      </w:r>
      <w:r w:rsidR="00EB55ED">
        <w:rPr>
          <w:rFonts w:eastAsia="Times New Roman"/>
          <w:b/>
          <w:bCs/>
          <w:sz w:val="18"/>
          <w:szCs w:val="18"/>
        </w:rPr>
        <w:t>:</w:t>
      </w:r>
      <w:r>
        <w:rPr>
          <w:rFonts w:eastAsia="Times New Roman"/>
          <w:sz w:val="18"/>
          <w:szCs w:val="18"/>
        </w:rPr>
        <w:t xml:space="preserve">                 Chippewa Falls High School.</w:t>
      </w:r>
      <w:r w:rsidR="002310CD">
        <w:rPr>
          <w:rFonts w:eastAsia="Times New Roman"/>
          <w:sz w:val="18"/>
          <w:szCs w:val="18"/>
        </w:rPr>
        <w:t xml:space="preserve"> Chippewa Fall WI</w:t>
      </w:r>
      <w:r>
        <w:rPr>
          <w:rFonts w:eastAsia="Times New Roman"/>
          <w:sz w:val="18"/>
          <w:szCs w:val="18"/>
        </w:rPr>
        <w:t xml:space="preserve"> </w:t>
      </w:r>
      <w:r w:rsidRPr="002310CD">
        <w:rPr>
          <w:rFonts w:eastAsia="Times New Roman"/>
          <w:i/>
          <w:iCs/>
          <w:sz w:val="18"/>
          <w:szCs w:val="18"/>
        </w:rPr>
        <w:t>Topic: What is Health Care Administration?</w:t>
      </w:r>
    </w:p>
    <w:p w14:paraId="3A0E0EB6" w14:textId="2CE6E519" w:rsidR="00872C43" w:rsidRPr="002310CD" w:rsidRDefault="008E6C65" w:rsidP="00872C43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 w:rsidRPr="00872C43">
        <w:rPr>
          <w:rFonts w:eastAsia="Times New Roman"/>
          <w:b/>
          <w:bCs/>
          <w:sz w:val="18"/>
          <w:szCs w:val="18"/>
        </w:rPr>
        <w:t>2020-present:</w:t>
      </w:r>
      <w:r w:rsidR="00872C43">
        <w:rPr>
          <w:rFonts w:eastAsia="Times New Roman"/>
          <w:b/>
          <w:bCs/>
          <w:sz w:val="18"/>
          <w:szCs w:val="18"/>
        </w:rPr>
        <w:t xml:space="preserve">  </w:t>
      </w:r>
      <w:r w:rsidR="00872C43">
        <w:rPr>
          <w:rFonts w:eastAsia="Times New Roman"/>
          <w:sz w:val="18"/>
          <w:szCs w:val="18"/>
        </w:rPr>
        <w:t xml:space="preserve"> </w:t>
      </w:r>
      <w:r w:rsidRPr="00DC03FD">
        <w:rPr>
          <w:rFonts w:eastAsia="Times New Roman"/>
          <w:sz w:val="18"/>
          <w:szCs w:val="18"/>
        </w:rPr>
        <w:t xml:space="preserve">UW–Eau Claire, WI | </w:t>
      </w:r>
      <w:r>
        <w:rPr>
          <w:rFonts w:eastAsia="Times New Roman"/>
          <w:sz w:val="18"/>
          <w:szCs w:val="18"/>
        </w:rPr>
        <w:t xml:space="preserve">Residency Fall Module. </w:t>
      </w:r>
      <w:r w:rsidRPr="002310CD">
        <w:rPr>
          <w:rFonts w:eastAsia="Times New Roman"/>
          <w:i/>
          <w:iCs/>
          <w:sz w:val="18"/>
          <w:szCs w:val="18"/>
        </w:rPr>
        <w:t>Topic: Leading Through Loss: The importance of Organizational</w:t>
      </w:r>
    </w:p>
    <w:p w14:paraId="75336908" w14:textId="5FADBE13" w:rsidR="00513C5D" w:rsidRDefault="00872C43" w:rsidP="00513C5D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 w:rsidRPr="002310CD">
        <w:rPr>
          <w:rFonts w:eastAsia="Times New Roman"/>
          <w:b/>
          <w:bCs/>
          <w:i/>
          <w:iCs/>
          <w:sz w:val="18"/>
          <w:szCs w:val="18"/>
        </w:rPr>
        <w:t xml:space="preserve">                          </w:t>
      </w:r>
      <w:r w:rsidRPr="002310CD">
        <w:rPr>
          <w:rFonts w:eastAsia="Times New Roman"/>
          <w:i/>
          <w:iCs/>
          <w:sz w:val="18"/>
          <w:szCs w:val="18"/>
        </w:rPr>
        <w:t>Grief Support in Nursing Homes.</w:t>
      </w:r>
      <w:r w:rsidR="00E04B4A" w:rsidRPr="00E04B4A">
        <w:rPr>
          <w:rFonts w:eastAsia="Times New Roman"/>
          <w:sz w:val="18"/>
          <w:szCs w:val="18"/>
        </w:rPr>
        <w:br/>
      </w:r>
      <w:r w:rsidR="00DC03FD" w:rsidRPr="00872C43">
        <w:rPr>
          <w:rFonts w:eastAsia="Times New Roman"/>
          <w:b/>
          <w:bCs/>
          <w:sz w:val="18"/>
          <w:szCs w:val="18"/>
        </w:rPr>
        <w:t>2022</w:t>
      </w:r>
      <w:r>
        <w:rPr>
          <w:rFonts w:eastAsia="Times New Roman"/>
          <w:sz w:val="18"/>
          <w:szCs w:val="18"/>
        </w:rPr>
        <w:tab/>
        <w:t xml:space="preserve">           </w:t>
      </w:r>
      <w:r w:rsidR="00DC03FD">
        <w:rPr>
          <w:rFonts w:eastAsia="Times New Roman"/>
          <w:sz w:val="18"/>
          <w:szCs w:val="18"/>
        </w:rPr>
        <w:t xml:space="preserve"> </w:t>
      </w:r>
      <w:r w:rsidR="00E04B4A" w:rsidRPr="00E04B4A">
        <w:rPr>
          <w:rFonts w:eastAsia="Times New Roman"/>
          <w:sz w:val="18"/>
          <w:szCs w:val="18"/>
        </w:rPr>
        <w:t xml:space="preserve">Eau Claire, WI </w:t>
      </w:r>
      <w:r w:rsidR="00DC03FD">
        <w:rPr>
          <w:rFonts w:eastAsia="Times New Roman"/>
          <w:sz w:val="18"/>
          <w:szCs w:val="18"/>
        </w:rPr>
        <w:t xml:space="preserve">| </w:t>
      </w:r>
      <w:r w:rsidR="00DC03FD" w:rsidRPr="00E04B4A">
        <w:rPr>
          <w:rFonts w:eastAsia="Times New Roman"/>
          <w:sz w:val="18"/>
          <w:szCs w:val="18"/>
        </w:rPr>
        <w:t>Academy for Lifelong Learners,</w:t>
      </w:r>
      <w:r w:rsidR="00DC03FD">
        <w:rPr>
          <w:rFonts w:eastAsia="Times New Roman"/>
          <w:sz w:val="18"/>
          <w:szCs w:val="18"/>
        </w:rPr>
        <w:t xml:space="preserve"> </w:t>
      </w:r>
      <w:r w:rsidR="00DC03FD" w:rsidRPr="002310CD">
        <w:rPr>
          <w:rFonts w:eastAsia="Times New Roman"/>
          <w:i/>
          <w:iCs/>
          <w:sz w:val="18"/>
          <w:szCs w:val="18"/>
        </w:rPr>
        <w:t>Topic: Death Cafe</w:t>
      </w:r>
    </w:p>
    <w:p w14:paraId="74D34F08" w14:textId="2761C22F" w:rsidR="00674EDA" w:rsidRPr="002310CD" w:rsidRDefault="00DC03FD" w:rsidP="00674EDA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 w:rsidRPr="00872C43">
        <w:rPr>
          <w:rFonts w:eastAsia="Times New Roman"/>
          <w:b/>
          <w:bCs/>
          <w:sz w:val="18"/>
          <w:szCs w:val="18"/>
        </w:rPr>
        <w:t>2012</w:t>
      </w:r>
      <w:r>
        <w:rPr>
          <w:rFonts w:eastAsia="Times New Roman"/>
          <w:sz w:val="18"/>
          <w:szCs w:val="18"/>
        </w:rPr>
        <w:t xml:space="preserve"> </w:t>
      </w:r>
      <w:r w:rsidR="00872C43">
        <w:rPr>
          <w:rFonts w:eastAsia="Times New Roman"/>
          <w:sz w:val="18"/>
          <w:szCs w:val="18"/>
        </w:rPr>
        <w:tab/>
        <w:t xml:space="preserve">            </w:t>
      </w:r>
      <w:r w:rsidR="00513C5D" w:rsidRPr="00E04B4A">
        <w:rPr>
          <w:rFonts w:eastAsia="Times New Roman"/>
          <w:sz w:val="18"/>
          <w:szCs w:val="18"/>
        </w:rPr>
        <w:t xml:space="preserve">University of Massachusetts Boston, MA | </w:t>
      </w:r>
      <w:r>
        <w:rPr>
          <w:rFonts w:eastAsia="Times New Roman"/>
          <w:sz w:val="18"/>
          <w:szCs w:val="18"/>
        </w:rPr>
        <w:t>Osher Lifelong Learning Institute. T</w:t>
      </w:r>
      <w:r w:rsidRPr="002310CD">
        <w:rPr>
          <w:rFonts w:eastAsia="Times New Roman"/>
          <w:i/>
          <w:iCs/>
          <w:sz w:val="18"/>
          <w:szCs w:val="18"/>
        </w:rPr>
        <w:t xml:space="preserve">opic: Eating Disorders Across the </w:t>
      </w:r>
    </w:p>
    <w:p w14:paraId="032E92EA" w14:textId="44A92765" w:rsidR="00872C43" w:rsidRPr="002310CD" w:rsidRDefault="00872C43" w:rsidP="00674EDA">
      <w:pPr>
        <w:widowControl/>
        <w:autoSpaceDE/>
        <w:autoSpaceDN/>
        <w:ind w:left="720"/>
        <w:rPr>
          <w:rFonts w:eastAsia="Times New Roman"/>
          <w:i/>
          <w:iCs/>
          <w:sz w:val="18"/>
          <w:szCs w:val="18"/>
        </w:rPr>
      </w:pPr>
      <w:r w:rsidRPr="002310CD">
        <w:rPr>
          <w:rFonts w:eastAsia="Times New Roman"/>
          <w:b/>
          <w:bCs/>
          <w:i/>
          <w:iCs/>
          <w:sz w:val="18"/>
          <w:szCs w:val="18"/>
        </w:rPr>
        <w:tab/>
        <w:t xml:space="preserve">            </w:t>
      </w:r>
      <w:r w:rsidRPr="002310CD">
        <w:rPr>
          <w:rFonts w:eastAsia="Times New Roman"/>
          <w:i/>
          <w:iCs/>
          <w:sz w:val="18"/>
          <w:szCs w:val="18"/>
        </w:rPr>
        <w:t>Lifespan</w:t>
      </w:r>
    </w:p>
    <w:p w14:paraId="173BDB1C" w14:textId="77777777" w:rsidR="00674EDA" w:rsidRDefault="00674EDA" w:rsidP="00674EDA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</w:p>
    <w:p w14:paraId="698BD325" w14:textId="77777777" w:rsidR="00674EDA" w:rsidRPr="00674EDA" w:rsidRDefault="00674EDA" w:rsidP="00674EDA">
      <w:pPr>
        <w:widowControl/>
        <w:autoSpaceDE/>
        <w:autoSpaceDN/>
        <w:ind w:left="720"/>
        <w:jc w:val="center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20"/>
          <w:szCs w:val="20"/>
        </w:rPr>
        <w:t>Research &amp; Teaching Support Roles</w:t>
      </w:r>
    </w:p>
    <w:p w14:paraId="7BF540E1" w14:textId="25665605" w:rsidR="004A0FDF" w:rsidRPr="00E04B4A" w:rsidRDefault="00177819" w:rsidP="004A0FDF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Graduate </w:t>
      </w:r>
      <w:r w:rsidR="00E04B4A" w:rsidRPr="00E04B4A">
        <w:rPr>
          <w:rFonts w:eastAsia="Times New Roman"/>
          <w:b/>
          <w:bCs/>
          <w:sz w:val="18"/>
          <w:szCs w:val="18"/>
        </w:rPr>
        <w:t>Research Assistant</w:t>
      </w:r>
      <w:r w:rsidR="00E04B4A" w:rsidRPr="00E04B4A">
        <w:rPr>
          <w:rFonts w:eastAsia="Times New Roman"/>
          <w:sz w:val="18"/>
          <w:szCs w:val="18"/>
        </w:rPr>
        <w:br/>
        <w:t>University of Massachusetts Boston, MA | 2009–201</w:t>
      </w:r>
      <w:r w:rsidR="002316C8">
        <w:rPr>
          <w:rFonts w:eastAsia="Times New Roman"/>
          <w:sz w:val="18"/>
          <w:szCs w:val="18"/>
        </w:rPr>
        <w:t>5</w:t>
      </w:r>
      <w:r w:rsidR="00E04B4A" w:rsidRPr="00E04B4A">
        <w:rPr>
          <w:rFonts w:eastAsia="Times New Roman"/>
          <w:sz w:val="18"/>
          <w:szCs w:val="18"/>
        </w:rPr>
        <w:br/>
        <w:t xml:space="preserve">Contributed to projects on </w:t>
      </w:r>
      <w:r w:rsidR="00755C4C">
        <w:rPr>
          <w:rFonts w:eastAsia="Times New Roman"/>
          <w:sz w:val="18"/>
          <w:szCs w:val="18"/>
        </w:rPr>
        <w:t xml:space="preserve">caregiving </w:t>
      </w:r>
      <w:r w:rsidR="00A0293E">
        <w:rPr>
          <w:rFonts w:eastAsia="Times New Roman"/>
          <w:sz w:val="18"/>
          <w:szCs w:val="18"/>
        </w:rPr>
        <w:t>for older adults</w:t>
      </w:r>
      <w:r w:rsidR="00C62344">
        <w:rPr>
          <w:rFonts w:eastAsia="Times New Roman"/>
          <w:sz w:val="18"/>
          <w:szCs w:val="18"/>
        </w:rPr>
        <w:t xml:space="preserve"> and community public health supports.</w:t>
      </w:r>
    </w:p>
    <w:p w14:paraId="0EB2CFAF" w14:textId="46A0C52D" w:rsidR="007F1670" w:rsidRDefault="00E04B4A" w:rsidP="00177819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lastRenderedPageBreak/>
        <w:t>Teaching Assistant</w:t>
      </w:r>
      <w:r w:rsidRPr="00E04B4A">
        <w:rPr>
          <w:rFonts w:eastAsia="Times New Roman"/>
          <w:sz w:val="18"/>
          <w:szCs w:val="18"/>
        </w:rPr>
        <w:br/>
      </w:r>
      <w:proofErr w:type="gramStart"/>
      <w:r w:rsidRPr="00E04B4A">
        <w:rPr>
          <w:rFonts w:eastAsia="Times New Roman"/>
          <w:sz w:val="18"/>
          <w:szCs w:val="18"/>
        </w:rPr>
        <w:t>Master’s</w:t>
      </w:r>
      <w:proofErr w:type="gramEnd"/>
      <w:r w:rsidRPr="00E04B4A">
        <w:rPr>
          <w:rFonts w:eastAsia="Times New Roman"/>
          <w:sz w:val="18"/>
          <w:szCs w:val="18"/>
        </w:rPr>
        <w:t xml:space="preserve"> Program in Gerontology, University of Massachusetts Boston, MA | 2010–2012</w:t>
      </w:r>
      <w:r w:rsidRPr="00E04B4A">
        <w:rPr>
          <w:rFonts w:eastAsia="Times New Roman"/>
          <w:sz w:val="18"/>
          <w:szCs w:val="18"/>
        </w:rPr>
        <w:br/>
        <w:t>Supported graduate instruction in foundational gerontology courses</w:t>
      </w:r>
      <w:r w:rsidR="002316C8">
        <w:rPr>
          <w:rFonts w:eastAsia="Times New Roman"/>
          <w:sz w:val="18"/>
          <w:szCs w:val="18"/>
        </w:rPr>
        <w:t xml:space="preserve"> and </w:t>
      </w:r>
      <w:r w:rsidR="002316C8" w:rsidRPr="002316C8">
        <w:rPr>
          <w:rFonts w:eastAsia="Times New Roman"/>
          <w:sz w:val="18"/>
          <w:szCs w:val="18"/>
        </w:rPr>
        <w:t>edited the biannual program newsletter</w:t>
      </w:r>
    </w:p>
    <w:p w14:paraId="7EB5853B" w14:textId="0F47D2A3" w:rsidR="00177819" w:rsidRDefault="00177819" w:rsidP="00177819">
      <w:pPr>
        <w:widowControl/>
        <w:autoSpaceDE/>
        <w:autoSpaceDN/>
        <w:ind w:left="72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Undergraduate Research Assistant</w:t>
      </w:r>
    </w:p>
    <w:p w14:paraId="25D89077" w14:textId="2F34CECE" w:rsidR="00177819" w:rsidRPr="00177819" w:rsidRDefault="00177819" w:rsidP="00177819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 w:rsidRPr="00177819">
        <w:rPr>
          <w:rFonts w:eastAsia="Times New Roman"/>
          <w:sz w:val="18"/>
          <w:szCs w:val="18"/>
        </w:rPr>
        <w:t>Merrimack College North Andover, MA</w:t>
      </w:r>
      <w:r w:rsidR="00C62344">
        <w:rPr>
          <w:rFonts w:eastAsia="Times New Roman"/>
          <w:sz w:val="18"/>
          <w:szCs w:val="18"/>
        </w:rPr>
        <w:t xml:space="preserve"> </w:t>
      </w:r>
      <w:r w:rsidRPr="00177819">
        <w:rPr>
          <w:rFonts w:eastAsia="Times New Roman"/>
          <w:sz w:val="18"/>
          <w:szCs w:val="18"/>
        </w:rPr>
        <w:t>| 2007-2008</w:t>
      </w:r>
    </w:p>
    <w:p w14:paraId="2F3C09AE" w14:textId="4CA3581C" w:rsidR="00177819" w:rsidRDefault="00177819" w:rsidP="00177819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  <w:r w:rsidRPr="00177819">
        <w:rPr>
          <w:rFonts w:eastAsia="Times New Roman"/>
          <w:sz w:val="18"/>
          <w:szCs w:val="18"/>
        </w:rPr>
        <w:t>Contributed to three faculty-led research projects</w:t>
      </w:r>
      <w:r w:rsidR="00EB55ED">
        <w:rPr>
          <w:rFonts w:eastAsia="Times New Roman"/>
          <w:sz w:val="18"/>
          <w:szCs w:val="18"/>
        </w:rPr>
        <w:t>. One</w:t>
      </w:r>
      <w:r w:rsidRPr="00177819">
        <w:rPr>
          <w:rFonts w:eastAsia="Times New Roman"/>
          <w:sz w:val="18"/>
          <w:szCs w:val="18"/>
        </w:rPr>
        <w:t xml:space="preserve"> using hermeneutic analysi</w:t>
      </w:r>
      <w:r w:rsidR="00EB55ED">
        <w:rPr>
          <w:rFonts w:eastAsia="Times New Roman"/>
          <w:sz w:val="18"/>
          <w:szCs w:val="18"/>
        </w:rPr>
        <w:t>s to</w:t>
      </w:r>
      <w:r w:rsidRPr="00177819">
        <w:rPr>
          <w:rFonts w:eastAsia="Times New Roman"/>
          <w:sz w:val="18"/>
          <w:szCs w:val="18"/>
        </w:rPr>
        <w:t xml:space="preserve"> examin</w:t>
      </w:r>
      <w:r w:rsidR="00EB55ED">
        <w:rPr>
          <w:rFonts w:eastAsia="Times New Roman"/>
          <w:sz w:val="18"/>
          <w:szCs w:val="18"/>
        </w:rPr>
        <w:t>e</w:t>
      </w:r>
      <w:r w:rsidRPr="00177819">
        <w:rPr>
          <w:rFonts w:eastAsia="Times New Roman"/>
          <w:sz w:val="18"/>
          <w:szCs w:val="18"/>
        </w:rPr>
        <w:t xml:space="preserve"> psychotherapy</w:t>
      </w:r>
      <w:r w:rsidR="00EB55ED">
        <w:rPr>
          <w:rFonts w:eastAsia="Times New Roman"/>
          <w:sz w:val="18"/>
          <w:szCs w:val="18"/>
        </w:rPr>
        <w:t xml:space="preserve"> sessions</w:t>
      </w:r>
      <w:r w:rsidRPr="00177819">
        <w:rPr>
          <w:rFonts w:eastAsia="Times New Roman"/>
          <w:sz w:val="18"/>
          <w:szCs w:val="18"/>
        </w:rPr>
        <w:t xml:space="preserve">, and </w:t>
      </w:r>
      <w:r w:rsidR="00EB55ED">
        <w:rPr>
          <w:rFonts w:eastAsia="Times New Roman"/>
          <w:sz w:val="18"/>
          <w:szCs w:val="18"/>
        </w:rPr>
        <w:t>another</w:t>
      </w:r>
      <w:r w:rsidRPr="00177819">
        <w:rPr>
          <w:rFonts w:eastAsia="Times New Roman"/>
          <w:sz w:val="18"/>
          <w:szCs w:val="18"/>
        </w:rPr>
        <w:t xml:space="preserve"> exploring aging and later-life experience. </w:t>
      </w:r>
      <w:r w:rsidR="00EB55ED">
        <w:rPr>
          <w:rFonts w:eastAsia="Times New Roman"/>
          <w:sz w:val="18"/>
          <w:szCs w:val="18"/>
        </w:rPr>
        <w:t>Thirdly I</w:t>
      </w:r>
      <w:r w:rsidRPr="00177819">
        <w:rPr>
          <w:rFonts w:eastAsia="Times New Roman"/>
          <w:sz w:val="18"/>
          <w:szCs w:val="18"/>
        </w:rPr>
        <w:t xml:space="preserve"> provided research and editorial assistance in compiling content for a statistics textbook, including proofreading, formatting, and sourcing example data.</w:t>
      </w:r>
    </w:p>
    <w:p w14:paraId="14AD6805" w14:textId="77777777" w:rsidR="00177819" w:rsidRPr="00177819" w:rsidRDefault="00177819" w:rsidP="00177819">
      <w:pPr>
        <w:widowControl/>
        <w:autoSpaceDE/>
        <w:autoSpaceDN/>
        <w:ind w:left="720"/>
        <w:rPr>
          <w:rFonts w:eastAsia="Times New Roman"/>
          <w:sz w:val="18"/>
          <w:szCs w:val="18"/>
        </w:rPr>
      </w:pPr>
    </w:p>
    <w:p w14:paraId="3EBB0ED2" w14:textId="7C223198" w:rsidR="002316C8" w:rsidRDefault="00047C11" w:rsidP="007F1670">
      <w:pPr>
        <w:widowControl/>
        <w:autoSpaceDE/>
        <w:autoSpaceDN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Health Care </w:t>
      </w:r>
      <w:r w:rsidR="00513C5D">
        <w:rPr>
          <w:rFonts w:eastAsia="Times New Roman"/>
          <w:b/>
          <w:bCs/>
          <w:sz w:val="20"/>
          <w:szCs w:val="20"/>
        </w:rPr>
        <w:t>I</w:t>
      </w:r>
      <w:r w:rsidR="00E04B4A" w:rsidRPr="00E04B4A">
        <w:rPr>
          <w:rFonts w:eastAsia="Times New Roman"/>
          <w:b/>
          <w:bCs/>
          <w:sz w:val="20"/>
          <w:szCs w:val="20"/>
        </w:rPr>
        <w:t>ndustry &amp; Applied Experience</w:t>
      </w:r>
    </w:p>
    <w:p w14:paraId="4D05ACDC" w14:textId="269C032E" w:rsidR="00513C5D" w:rsidRPr="002316C8" w:rsidRDefault="00513C5D" w:rsidP="0082229B">
      <w:pPr>
        <w:widowControl/>
        <w:autoSpaceDE/>
        <w:autoSpaceDN/>
        <w:ind w:left="720"/>
        <w:rPr>
          <w:rFonts w:eastAsia="Times New Roman"/>
          <w:sz w:val="20"/>
          <w:szCs w:val="20"/>
        </w:rPr>
      </w:pPr>
      <w:r w:rsidRPr="00E04B4A">
        <w:rPr>
          <w:rFonts w:eastAsia="Times New Roman"/>
          <w:b/>
          <w:bCs/>
          <w:sz w:val="18"/>
          <w:szCs w:val="18"/>
        </w:rPr>
        <w:t>Ca</w:t>
      </w:r>
      <w:r w:rsidR="00182876">
        <w:rPr>
          <w:rFonts w:eastAsia="Times New Roman"/>
          <w:b/>
          <w:bCs/>
          <w:sz w:val="18"/>
          <w:szCs w:val="18"/>
        </w:rPr>
        <w:t>s</w:t>
      </w:r>
      <w:r w:rsidRPr="00E04B4A">
        <w:rPr>
          <w:rFonts w:eastAsia="Times New Roman"/>
          <w:b/>
          <w:bCs/>
          <w:sz w:val="18"/>
          <w:szCs w:val="18"/>
        </w:rPr>
        <w:t>e Manager</w:t>
      </w:r>
      <w:r w:rsidRPr="00E04B4A">
        <w:rPr>
          <w:rFonts w:eastAsia="Times New Roman"/>
          <w:sz w:val="18"/>
          <w:szCs w:val="18"/>
        </w:rPr>
        <w:br/>
        <w:t>Springwell Inc., MA | 2014–2015</w:t>
      </w:r>
      <w:r w:rsidRPr="00E04B4A">
        <w:rPr>
          <w:rFonts w:eastAsia="Times New Roman"/>
          <w:sz w:val="18"/>
          <w:szCs w:val="18"/>
        </w:rPr>
        <w:br/>
        <w:t>Managed care coordination for older adults receiving in-home services.</w:t>
      </w:r>
    </w:p>
    <w:p w14:paraId="1509D14B" w14:textId="5880E281" w:rsidR="00513C5D" w:rsidRPr="00681A8D" w:rsidRDefault="00513C5D" w:rsidP="00681A8D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b/>
          <w:bCs/>
          <w:sz w:val="18"/>
          <w:szCs w:val="18"/>
        </w:rPr>
      </w:pPr>
      <w:r w:rsidRPr="00513C5D">
        <w:rPr>
          <w:rFonts w:eastAsia="Times New Roman"/>
          <w:b/>
          <w:bCs/>
          <w:sz w:val="18"/>
          <w:szCs w:val="18"/>
        </w:rPr>
        <w:t>Co-Founder &amp; Home Health Care Provider</w:t>
      </w:r>
      <w:r w:rsidRPr="00513C5D">
        <w:rPr>
          <w:rFonts w:eastAsia="Times New Roman"/>
          <w:b/>
          <w:bCs/>
          <w:sz w:val="18"/>
          <w:szCs w:val="18"/>
        </w:rPr>
        <w:br/>
      </w:r>
      <w:r w:rsidRPr="00513C5D">
        <w:rPr>
          <w:rFonts w:eastAsia="Times New Roman"/>
          <w:sz w:val="18"/>
          <w:szCs w:val="18"/>
        </w:rPr>
        <w:t>Devine Care, Weymouth, MA | 20</w:t>
      </w:r>
      <w:r>
        <w:rPr>
          <w:rFonts w:eastAsia="Times New Roman"/>
          <w:sz w:val="18"/>
          <w:szCs w:val="18"/>
        </w:rPr>
        <w:t>09</w:t>
      </w:r>
      <w:r w:rsidRPr="00513C5D">
        <w:rPr>
          <w:rFonts w:eastAsia="Times New Roman"/>
          <w:sz w:val="18"/>
          <w:szCs w:val="18"/>
        </w:rPr>
        <w:t>–201</w:t>
      </w:r>
      <w:r>
        <w:rPr>
          <w:rFonts w:eastAsia="Times New Roman"/>
          <w:sz w:val="18"/>
          <w:szCs w:val="18"/>
        </w:rPr>
        <w:t>4</w:t>
      </w:r>
      <w:r w:rsidRPr="00513C5D">
        <w:rPr>
          <w:rFonts w:eastAsia="Times New Roman"/>
          <w:sz w:val="18"/>
          <w:szCs w:val="18"/>
        </w:rPr>
        <w:br/>
        <w:t>Co-founded and delivered services for a private home care agency supporting older adults with daily living and health needs. Oversaw early operations, caregiver coordination, and client care planning.</w:t>
      </w:r>
    </w:p>
    <w:p w14:paraId="2BD313D1" w14:textId="77777777" w:rsidR="00E04B4A" w:rsidRDefault="00E04B4A" w:rsidP="00513C5D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t>Ombudsperson</w:t>
      </w:r>
      <w:r w:rsidRPr="00E04B4A">
        <w:rPr>
          <w:rFonts w:eastAsia="Times New Roman"/>
          <w:sz w:val="18"/>
          <w:szCs w:val="18"/>
        </w:rPr>
        <w:br/>
        <w:t>South Shore Elder Services, MA | 2011–2013</w:t>
      </w:r>
      <w:r w:rsidRPr="00E04B4A">
        <w:rPr>
          <w:rFonts w:eastAsia="Times New Roman"/>
          <w:sz w:val="18"/>
          <w:szCs w:val="18"/>
        </w:rPr>
        <w:br/>
        <w:t>Advocated for long-term care residents; resolved disputes involving care quality and resident rights.</w:t>
      </w:r>
    </w:p>
    <w:p w14:paraId="4BE3BA41" w14:textId="00022B01" w:rsidR="00674EDA" w:rsidRDefault="00674EDA" w:rsidP="00513C5D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sz w:val="18"/>
          <w:szCs w:val="18"/>
        </w:rPr>
      </w:pPr>
      <w:r w:rsidRPr="00674EDA">
        <w:rPr>
          <w:rFonts w:eastAsia="Times New Roman"/>
          <w:b/>
          <w:bCs/>
          <w:sz w:val="18"/>
          <w:szCs w:val="18"/>
        </w:rPr>
        <w:t>Home Health Aide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674EDA">
        <w:rPr>
          <w:rFonts w:eastAsia="Times New Roman"/>
          <w:sz w:val="18"/>
          <w:szCs w:val="18"/>
        </w:rPr>
        <w:br/>
        <w:t>Celtic Angels Home Health, MA | 2011–2013</w:t>
      </w:r>
      <w:r w:rsidRPr="00674EDA">
        <w:rPr>
          <w:rFonts w:eastAsia="Times New Roman"/>
          <w:sz w:val="18"/>
          <w:szCs w:val="18"/>
        </w:rPr>
        <w:br/>
        <w:t xml:space="preserve">Provided personal care, companionship, and assistance with </w:t>
      </w:r>
      <w:r w:rsidR="00047C11">
        <w:rPr>
          <w:rFonts w:eastAsia="Times New Roman"/>
          <w:sz w:val="18"/>
          <w:szCs w:val="18"/>
        </w:rPr>
        <w:t xml:space="preserve">IADLS and ADLS </w:t>
      </w:r>
      <w:r w:rsidRPr="00674EDA">
        <w:rPr>
          <w:rFonts w:eastAsia="Times New Roman"/>
          <w:sz w:val="18"/>
          <w:szCs w:val="18"/>
        </w:rPr>
        <w:t>in private homes.</w:t>
      </w:r>
    </w:p>
    <w:p w14:paraId="655D2C9A" w14:textId="77777777" w:rsidR="002316C8" w:rsidRDefault="00E04B4A" w:rsidP="002316C8">
      <w:pPr>
        <w:widowControl/>
        <w:autoSpaceDE/>
        <w:autoSpaceDN/>
        <w:spacing w:before="100" w:beforeAutospacing="1" w:after="100" w:afterAutospacing="1"/>
        <w:ind w:left="720"/>
        <w:rPr>
          <w:rFonts w:eastAsia="Times New Roman"/>
          <w:sz w:val="18"/>
          <w:szCs w:val="18"/>
        </w:rPr>
      </w:pPr>
      <w:r w:rsidRPr="00E04B4A">
        <w:rPr>
          <w:rFonts w:eastAsia="Times New Roman"/>
          <w:b/>
          <w:bCs/>
          <w:sz w:val="18"/>
          <w:szCs w:val="18"/>
        </w:rPr>
        <w:t>Home Health &amp; Hospice Worker</w:t>
      </w:r>
      <w:r w:rsidRPr="00E04B4A">
        <w:rPr>
          <w:rFonts w:eastAsia="Times New Roman"/>
          <w:sz w:val="18"/>
          <w:szCs w:val="18"/>
        </w:rPr>
        <w:br/>
        <w:t>The Irish Connection Home Healthcare, MA | 2006–2014</w:t>
      </w:r>
      <w:r w:rsidRPr="00E04B4A">
        <w:rPr>
          <w:rFonts w:eastAsia="Times New Roman"/>
          <w:sz w:val="18"/>
          <w:szCs w:val="18"/>
        </w:rPr>
        <w:br/>
        <w:t>Provided direct care and end-of-life support to clients across home-based settings.</w:t>
      </w:r>
    </w:p>
    <w:p w14:paraId="059E356C" w14:textId="2174145A" w:rsidR="002316C8" w:rsidRPr="002316C8" w:rsidRDefault="002316C8" w:rsidP="00D009B6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pacing w:val="-6"/>
          <w:sz w:val="20"/>
          <w:szCs w:val="20"/>
        </w:rPr>
      </w:pPr>
      <w:r w:rsidRPr="002316C8">
        <w:rPr>
          <w:b/>
          <w:bCs/>
          <w:spacing w:val="-6"/>
          <w:sz w:val="20"/>
          <w:szCs w:val="20"/>
        </w:rPr>
        <w:t>Intellectual</w:t>
      </w:r>
      <w:r w:rsidRPr="002316C8">
        <w:rPr>
          <w:b/>
          <w:bCs/>
          <w:spacing w:val="-15"/>
          <w:sz w:val="20"/>
          <w:szCs w:val="20"/>
        </w:rPr>
        <w:t xml:space="preserve"> </w:t>
      </w:r>
      <w:r w:rsidRPr="002316C8">
        <w:rPr>
          <w:b/>
          <w:bCs/>
          <w:spacing w:val="-6"/>
          <w:sz w:val="20"/>
          <w:szCs w:val="20"/>
        </w:rPr>
        <w:t>Contributions</w:t>
      </w:r>
    </w:p>
    <w:p w14:paraId="3AA0A3AF" w14:textId="041A1986" w:rsidR="00216AD1" w:rsidRPr="00216AD1" w:rsidRDefault="004D45F2" w:rsidP="00216AD1">
      <w:pPr>
        <w:widowControl/>
        <w:autoSpaceDE/>
        <w:autoSpaceDN/>
        <w:spacing w:line="360" w:lineRule="auto"/>
        <w:ind w:firstLine="360"/>
        <w:rPr>
          <w:b/>
          <w:bCs/>
          <w:spacing w:val="-2"/>
          <w:sz w:val="20"/>
          <w:szCs w:val="20"/>
        </w:rPr>
      </w:pPr>
      <w:proofErr w:type="gramStart"/>
      <w:r w:rsidRPr="00DA7091">
        <w:rPr>
          <w:b/>
          <w:bCs/>
          <w:spacing w:val="-6"/>
          <w:sz w:val="20"/>
          <w:szCs w:val="20"/>
        </w:rPr>
        <w:t>Refereed</w:t>
      </w:r>
      <w:proofErr w:type="gramEnd"/>
      <w:r w:rsidR="002316C8" w:rsidRPr="00DA7091">
        <w:rPr>
          <w:b/>
          <w:bCs/>
          <w:spacing w:val="-6"/>
          <w:sz w:val="20"/>
          <w:szCs w:val="20"/>
        </w:rPr>
        <w:t xml:space="preserve"> </w:t>
      </w:r>
      <w:r w:rsidR="002316C8" w:rsidRPr="00DA7091">
        <w:rPr>
          <w:b/>
          <w:bCs/>
          <w:spacing w:val="-2"/>
          <w:sz w:val="20"/>
          <w:szCs w:val="20"/>
        </w:rPr>
        <w:t>Articles</w:t>
      </w:r>
    </w:p>
    <w:p w14:paraId="51B6FAC8" w14:textId="77777777" w:rsidR="00216AD1" w:rsidRDefault="00D13B8D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sz w:val="18"/>
          <w:szCs w:val="18"/>
        </w:rPr>
        <w:t xml:space="preserve">Sabatini, S., </w:t>
      </w:r>
      <w:r w:rsidRPr="00EB55ED">
        <w:rPr>
          <w:b/>
          <w:bCs/>
          <w:sz w:val="18"/>
          <w:szCs w:val="18"/>
        </w:rPr>
        <w:t>Hawes, F</w:t>
      </w:r>
      <w:r w:rsidRPr="00216AD1">
        <w:rPr>
          <w:sz w:val="18"/>
          <w:szCs w:val="18"/>
        </w:rPr>
        <w:t xml:space="preserve">., </w:t>
      </w:r>
      <w:proofErr w:type="spellStart"/>
      <w:r w:rsidRPr="00216AD1">
        <w:rPr>
          <w:sz w:val="18"/>
          <w:szCs w:val="18"/>
        </w:rPr>
        <w:t>Eluigwe</w:t>
      </w:r>
      <w:proofErr w:type="spellEnd"/>
      <w:r w:rsidRPr="00216AD1">
        <w:rPr>
          <w:sz w:val="18"/>
          <w:szCs w:val="18"/>
        </w:rPr>
        <w:t>, K., &amp; Tang, E. Y. (2025). Identifying Challenges Related to the Management of Comorbidities in People with Dementia in Residential Care: Expert Delphi Consensus Exercise. </w:t>
      </w:r>
      <w:r w:rsidRPr="00216AD1">
        <w:rPr>
          <w:i/>
          <w:iCs/>
          <w:sz w:val="18"/>
          <w:szCs w:val="18"/>
        </w:rPr>
        <w:t>Journal of Applied Gerontology</w:t>
      </w:r>
      <w:r w:rsidRPr="00216AD1">
        <w:rPr>
          <w:sz w:val="18"/>
          <w:szCs w:val="18"/>
        </w:rPr>
        <w:t>, 07334648241309734.</w:t>
      </w:r>
    </w:p>
    <w:p w14:paraId="3665AEB3" w14:textId="77777777" w:rsidR="00C62344" w:rsidRDefault="00C62344" w:rsidP="00C62344">
      <w:pPr>
        <w:pStyle w:val="ListParagraph"/>
        <w:ind w:left="720"/>
        <w:rPr>
          <w:sz w:val="18"/>
          <w:szCs w:val="18"/>
        </w:rPr>
      </w:pPr>
    </w:p>
    <w:p w14:paraId="2B86C8CE" w14:textId="77777777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&amp; Wang, S. (2024). </w:t>
      </w:r>
      <w:r w:rsidRPr="00216AD1">
        <w:rPr>
          <w:i/>
          <w:iCs/>
          <w:sz w:val="18"/>
          <w:szCs w:val="18"/>
        </w:rPr>
        <w:t>A Comparative Study of Organizational Grief Support and Burnout among Nursing Home Staff.</w:t>
      </w:r>
      <w:r w:rsidRPr="00216AD1">
        <w:rPr>
          <w:sz w:val="18"/>
          <w:szCs w:val="18"/>
        </w:rPr>
        <w:t xml:space="preserve"> The Gerontologist, 64(8). </w:t>
      </w:r>
      <w:hyperlink r:id="rId7" w:history="1">
        <w:r w:rsidR="00D13B8D" w:rsidRPr="00216AD1">
          <w:rPr>
            <w:rStyle w:val="Hyperlink"/>
            <w:sz w:val="18"/>
            <w:szCs w:val="18"/>
          </w:rPr>
          <w:t>https://doi.org/10.1093/geront/gnae065</w:t>
        </w:r>
      </w:hyperlink>
    </w:p>
    <w:p w14:paraId="443D7729" w14:textId="77777777" w:rsidR="00216AD1" w:rsidRDefault="00216AD1" w:rsidP="00216AD1">
      <w:pPr>
        <w:pStyle w:val="ListParagraph"/>
        <w:ind w:left="720"/>
        <w:rPr>
          <w:sz w:val="18"/>
          <w:szCs w:val="18"/>
        </w:rPr>
      </w:pPr>
    </w:p>
    <w:p w14:paraId="77D4BB27" w14:textId="77777777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&amp; Tavares, J. (2024). </w:t>
      </w:r>
      <w:r w:rsidRPr="00216AD1">
        <w:rPr>
          <w:i/>
          <w:iCs/>
          <w:sz w:val="18"/>
          <w:szCs w:val="18"/>
        </w:rPr>
        <w:t>Religious Involvement and the Impact on Living Alone and Depression: An Examination of Gendered Pathways Post-Widowhood.</w:t>
      </w:r>
      <w:r w:rsidRPr="00216AD1">
        <w:rPr>
          <w:sz w:val="18"/>
          <w:szCs w:val="18"/>
        </w:rPr>
        <w:t xml:space="preserve"> Journal of Applied Gerontology, 43(7), 870–880. </w:t>
      </w:r>
      <w:hyperlink r:id="rId8" w:history="1">
        <w:r w:rsidR="00D13B8D" w:rsidRPr="00216AD1">
          <w:rPr>
            <w:rStyle w:val="Hyperlink"/>
            <w:sz w:val="18"/>
            <w:szCs w:val="18"/>
          </w:rPr>
          <w:t>https://doi.org/10.1177/07334648231225355</w:t>
        </w:r>
      </w:hyperlink>
    </w:p>
    <w:p w14:paraId="371CC041" w14:textId="77777777" w:rsidR="00216AD1" w:rsidRPr="00216AD1" w:rsidRDefault="00216AD1" w:rsidP="00216AD1">
      <w:pPr>
        <w:pStyle w:val="ListParagraph"/>
        <w:rPr>
          <w:rFonts w:eastAsia="Times New Roman"/>
          <w:b/>
          <w:bCs/>
          <w:sz w:val="18"/>
          <w:szCs w:val="18"/>
          <w:shd w:val="clear" w:color="auto" w:fill="FFFFFF"/>
        </w:rPr>
      </w:pPr>
    </w:p>
    <w:p w14:paraId="5267596D" w14:textId="77777777" w:rsidR="00216AD1" w:rsidRPr="00216AD1" w:rsidRDefault="00D13B8D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rFonts w:eastAsia="Times New Roman"/>
          <w:b/>
          <w:bCs/>
          <w:sz w:val="18"/>
          <w:szCs w:val="18"/>
          <w:shd w:val="clear" w:color="auto" w:fill="FFFFFF"/>
        </w:rPr>
        <w:t>Hawes, F. M.</w:t>
      </w:r>
      <w:r w:rsidRPr="00216AD1">
        <w:rPr>
          <w:rFonts w:eastAsia="Times New Roman"/>
          <w:sz w:val="18"/>
          <w:szCs w:val="18"/>
          <w:shd w:val="clear" w:color="auto" w:fill="FFFFFF"/>
        </w:rPr>
        <w:t xml:space="preserve"> (2024). Utilizing AI in Healthcare Management Education: Exploring F-tag Citations in Nursing Homes. </w:t>
      </w:r>
      <w:r w:rsidRPr="00216AD1">
        <w:rPr>
          <w:rFonts w:eastAsia="Times New Roman"/>
          <w:i/>
          <w:iCs/>
          <w:sz w:val="18"/>
          <w:szCs w:val="18"/>
          <w:shd w:val="clear" w:color="auto" w:fill="FFFFFF"/>
        </w:rPr>
        <w:t>Journal of Health Administration Education</w:t>
      </w:r>
      <w:r w:rsidRPr="00216AD1">
        <w:rPr>
          <w:rFonts w:eastAsia="Times New Roman"/>
          <w:sz w:val="18"/>
          <w:szCs w:val="18"/>
          <w:shd w:val="clear" w:color="auto" w:fill="FFFFFF"/>
        </w:rPr>
        <w:t>, </w:t>
      </w:r>
      <w:r w:rsidRPr="00216AD1">
        <w:rPr>
          <w:rFonts w:eastAsia="Times New Roman"/>
          <w:i/>
          <w:iCs/>
          <w:sz w:val="18"/>
          <w:szCs w:val="18"/>
          <w:shd w:val="clear" w:color="auto" w:fill="FFFFFF"/>
        </w:rPr>
        <w:t>40</w:t>
      </w:r>
      <w:r w:rsidRPr="00216AD1">
        <w:rPr>
          <w:rFonts w:eastAsia="Times New Roman"/>
          <w:sz w:val="18"/>
          <w:szCs w:val="18"/>
          <w:shd w:val="clear" w:color="auto" w:fill="FFFFFF"/>
        </w:rPr>
        <w:t>(4), 703-714.</w:t>
      </w:r>
    </w:p>
    <w:p w14:paraId="61DE7AC5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5B14B99B" w14:textId="47885698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 (2024). </w:t>
      </w:r>
      <w:r w:rsidRPr="00216AD1">
        <w:rPr>
          <w:i/>
          <w:iCs/>
          <w:sz w:val="18"/>
          <w:szCs w:val="18"/>
        </w:rPr>
        <w:t>Domestic Intercultural Experiential Learning: A Case Study Working with the Afghan Refugee Population.</w:t>
      </w:r>
      <w:r w:rsidRPr="00216AD1">
        <w:rPr>
          <w:sz w:val="18"/>
          <w:szCs w:val="18"/>
        </w:rPr>
        <w:t xml:space="preserve"> Journal of Global Responsibility. </w:t>
      </w:r>
      <w:hyperlink r:id="rId9" w:history="1">
        <w:r w:rsidR="00216AD1" w:rsidRPr="00D41738">
          <w:rPr>
            <w:rStyle w:val="Hyperlink"/>
            <w:sz w:val="18"/>
            <w:szCs w:val="18"/>
          </w:rPr>
          <w:t>https://doi.org/10.1108/JGR-09-2022-0087</w:t>
        </w:r>
      </w:hyperlink>
    </w:p>
    <w:p w14:paraId="546EDD8F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341634E1" w14:textId="26BC60AE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&amp; Wang, S. (2023). </w:t>
      </w:r>
      <w:r w:rsidRPr="00216AD1">
        <w:rPr>
          <w:i/>
          <w:iCs/>
          <w:sz w:val="18"/>
          <w:szCs w:val="18"/>
        </w:rPr>
        <w:t>Occupational Stress and Job Satisfaction of Immigrant and Minority Long-Term Care Workers.</w:t>
      </w:r>
      <w:r w:rsidRPr="00216AD1">
        <w:rPr>
          <w:sz w:val="18"/>
          <w:szCs w:val="18"/>
        </w:rPr>
        <w:t xml:space="preserve"> Journal of Gerontological Nursing, 49(11), 42–52. </w:t>
      </w:r>
      <w:hyperlink r:id="rId10" w:history="1">
        <w:r w:rsidR="00216AD1" w:rsidRPr="00D41738">
          <w:rPr>
            <w:rStyle w:val="Hyperlink"/>
            <w:sz w:val="18"/>
            <w:szCs w:val="18"/>
          </w:rPr>
          <w:t>https://doi.org/10.3928/00989134-20231016-01</w:t>
        </w:r>
      </w:hyperlink>
    </w:p>
    <w:p w14:paraId="23D5C7BB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5B19ADBA" w14:textId="02E1D638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 (2023). </w:t>
      </w:r>
      <w:r w:rsidRPr="00216AD1">
        <w:rPr>
          <w:i/>
          <w:iCs/>
          <w:sz w:val="18"/>
          <w:szCs w:val="18"/>
        </w:rPr>
        <w:t>Leading Through Loss: Experiences of Nursing Home Administrators-in-Training During the COVID-19 Pandemic.</w:t>
      </w:r>
      <w:r w:rsidRPr="00216AD1">
        <w:rPr>
          <w:sz w:val="18"/>
          <w:szCs w:val="18"/>
        </w:rPr>
        <w:t xml:space="preserve"> OMEGA—Journal of Death and Dying, 0(0), 1–14. </w:t>
      </w:r>
      <w:hyperlink r:id="rId11" w:history="1">
        <w:r w:rsidR="00216AD1" w:rsidRPr="00D41738">
          <w:rPr>
            <w:rStyle w:val="Hyperlink"/>
            <w:sz w:val="18"/>
            <w:szCs w:val="18"/>
          </w:rPr>
          <w:t>https://doi.org/10.1177/00302228231189847</w:t>
        </w:r>
      </w:hyperlink>
    </w:p>
    <w:p w14:paraId="2CE3E329" w14:textId="77777777" w:rsidR="00216AD1" w:rsidRPr="00216AD1" w:rsidRDefault="00216AD1" w:rsidP="00216AD1">
      <w:pPr>
        <w:pStyle w:val="ListParagraph"/>
        <w:rPr>
          <w:sz w:val="18"/>
          <w:szCs w:val="18"/>
        </w:rPr>
      </w:pPr>
    </w:p>
    <w:p w14:paraId="16619547" w14:textId="4033F7C4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sz w:val="18"/>
          <w:szCs w:val="18"/>
        </w:rPr>
        <w:t>Johs-</w:t>
      </w:r>
      <w:proofErr w:type="spellStart"/>
      <w:r w:rsidRPr="00216AD1">
        <w:rPr>
          <w:sz w:val="18"/>
          <w:szCs w:val="18"/>
        </w:rPr>
        <w:t>Artisensi</w:t>
      </w:r>
      <w:proofErr w:type="spellEnd"/>
      <w:r w:rsidRPr="00216AD1">
        <w:rPr>
          <w:sz w:val="18"/>
          <w:szCs w:val="18"/>
        </w:rPr>
        <w:t xml:space="preserve">, J., </w:t>
      </w: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&amp; </w:t>
      </w:r>
      <w:proofErr w:type="spellStart"/>
      <w:r w:rsidRPr="00216AD1">
        <w:rPr>
          <w:sz w:val="18"/>
          <w:szCs w:val="18"/>
        </w:rPr>
        <w:t>Creapeau</w:t>
      </w:r>
      <w:proofErr w:type="spellEnd"/>
      <w:r w:rsidRPr="00216AD1">
        <w:rPr>
          <w:sz w:val="18"/>
          <w:szCs w:val="18"/>
        </w:rPr>
        <w:t xml:space="preserve">, L. (2023). </w:t>
      </w:r>
      <w:r w:rsidRPr="00216AD1">
        <w:rPr>
          <w:i/>
          <w:iCs/>
          <w:sz w:val="18"/>
          <w:szCs w:val="18"/>
        </w:rPr>
        <w:t xml:space="preserve">Silver Linings: A Qualitative Analysis of Nursing Home Innovations </w:t>
      </w:r>
      <w:r w:rsidRPr="00216AD1">
        <w:rPr>
          <w:i/>
          <w:iCs/>
          <w:sz w:val="18"/>
          <w:szCs w:val="18"/>
        </w:rPr>
        <w:lastRenderedPageBreak/>
        <w:t>Accelerated by the COVID-19 Pandemic.</w:t>
      </w:r>
      <w:r w:rsidRPr="00216AD1">
        <w:rPr>
          <w:sz w:val="18"/>
          <w:szCs w:val="18"/>
        </w:rPr>
        <w:t xml:space="preserve"> Journal of Health and Human Services Administration, 46(2), 77–105. </w:t>
      </w:r>
      <w:hyperlink r:id="rId12" w:history="1">
        <w:r w:rsidR="00216AD1" w:rsidRPr="00D41738">
          <w:rPr>
            <w:rStyle w:val="Hyperlink"/>
            <w:sz w:val="18"/>
            <w:szCs w:val="18"/>
          </w:rPr>
          <w:t>https://doi.org/10.37808/jhhsa.46.2.1</w:t>
        </w:r>
      </w:hyperlink>
    </w:p>
    <w:p w14:paraId="24B4F7B7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33F10113" w14:textId="674203EB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&amp; Wang, S. (2022). </w:t>
      </w:r>
      <w:r w:rsidRPr="00216AD1">
        <w:rPr>
          <w:i/>
          <w:iCs/>
          <w:sz w:val="18"/>
          <w:szCs w:val="18"/>
        </w:rPr>
        <w:t>The Impact of Supervisor Support on the Job Satisfaction of Immigrant and Minority Long-Term Care Workers.</w:t>
      </w:r>
      <w:r w:rsidRPr="00216AD1">
        <w:rPr>
          <w:sz w:val="18"/>
          <w:szCs w:val="18"/>
        </w:rPr>
        <w:t xml:space="preserve"> Journal of Applied Gerontology, 41(10), 2157–2166. </w:t>
      </w:r>
      <w:hyperlink r:id="rId13" w:history="1">
        <w:r w:rsidR="00216AD1" w:rsidRPr="00D41738">
          <w:rPr>
            <w:rStyle w:val="Hyperlink"/>
            <w:sz w:val="18"/>
            <w:szCs w:val="18"/>
          </w:rPr>
          <w:t>https://doi.org/10.1177/07334648221104088</w:t>
        </w:r>
      </w:hyperlink>
    </w:p>
    <w:p w14:paraId="6A9D335F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47A5199B" w14:textId="00CEB46D" w:rsid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, Tavares, J., Ronneberg, C., &amp; Miller, E. (2022). </w:t>
      </w:r>
      <w:r w:rsidRPr="00216AD1">
        <w:rPr>
          <w:i/>
          <w:iCs/>
          <w:sz w:val="18"/>
          <w:szCs w:val="18"/>
        </w:rPr>
        <w:t>The Effects of Religiosity on Depression Trajectories After Widowhood.</w:t>
      </w:r>
      <w:r w:rsidRPr="00216AD1">
        <w:rPr>
          <w:sz w:val="18"/>
          <w:szCs w:val="18"/>
        </w:rPr>
        <w:t xml:space="preserve"> OMEGA—Journal of Death and Dying, 88(4), 1240–1257. </w:t>
      </w:r>
      <w:hyperlink r:id="rId14" w:history="1">
        <w:r w:rsidR="00216AD1" w:rsidRPr="00D41738">
          <w:rPr>
            <w:rStyle w:val="Hyperlink"/>
            <w:sz w:val="18"/>
            <w:szCs w:val="18"/>
          </w:rPr>
          <w:t>https://doi.org/10.1177/00302228211051509</w:t>
        </w:r>
      </w:hyperlink>
    </w:p>
    <w:p w14:paraId="14EC6B6E" w14:textId="77777777" w:rsidR="00216AD1" w:rsidRPr="00216AD1" w:rsidRDefault="00216AD1" w:rsidP="00216AD1">
      <w:pPr>
        <w:pStyle w:val="ListParagraph"/>
        <w:rPr>
          <w:b/>
          <w:bCs/>
          <w:sz w:val="18"/>
          <w:szCs w:val="18"/>
        </w:rPr>
      </w:pPr>
    </w:p>
    <w:p w14:paraId="6E7C0AA5" w14:textId="59CDCFAE" w:rsidR="00847A9F" w:rsidRPr="00216AD1" w:rsidRDefault="00180D56" w:rsidP="00216A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216AD1">
        <w:rPr>
          <w:b/>
          <w:bCs/>
          <w:sz w:val="18"/>
          <w:szCs w:val="18"/>
        </w:rPr>
        <w:t>Hawes, F. M.</w:t>
      </w:r>
      <w:r w:rsidRPr="00216AD1">
        <w:rPr>
          <w:sz w:val="18"/>
          <w:szCs w:val="18"/>
        </w:rPr>
        <w:t xml:space="preserve"> (2021). </w:t>
      </w:r>
      <w:r w:rsidRPr="00216AD1">
        <w:rPr>
          <w:i/>
          <w:iCs/>
          <w:sz w:val="18"/>
          <w:szCs w:val="18"/>
        </w:rPr>
        <w:t>Technology Preparedness and the Impact on a High-Quality Remote Learning Experience: Lessons from COVID-19.</w:t>
      </w:r>
      <w:r w:rsidRPr="00216AD1">
        <w:rPr>
          <w:sz w:val="18"/>
          <w:szCs w:val="18"/>
        </w:rPr>
        <w:t xml:space="preserve"> Journal of Higher Education Theory and Practice, 21(11). </w:t>
      </w:r>
      <w:hyperlink r:id="rId15" w:history="1">
        <w:r w:rsidR="001E6657" w:rsidRPr="00216AD1">
          <w:rPr>
            <w:rStyle w:val="Hyperlink"/>
            <w:sz w:val="18"/>
            <w:szCs w:val="18"/>
          </w:rPr>
          <w:t>https://doi.org/10.33423/jhetp.v21i11</w:t>
        </w:r>
      </w:hyperlink>
    </w:p>
    <w:p w14:paraId="26E0122F" w14:textId="56AE0ED6" w:rsidR="001E6657" w:rsidRPr="00847A9F" w:rsidRDefault="00755C4C" w:rsidP="00847A9F">
      <w:pPr>
        <w:spacing w:before="142" w:line="302" w:lineRule="auto"/>
        <w:ind w:left="360" w:right="520"/>
        <w:rPr>
          <w:sz w:val="18"/>
          <w:szCs w:val="18"/>
        </w:rPr>
      </w:pPr>
      <w:r w:rsidRPr="00847A9F">
        <w:rPr>
          <w:rFonts w:eastAsia="Times New Roman"/>
          <w:b/>
          <w:bCs/>
          <w:color w:val="000000"/>
          <w:sz w:val="18"/>
          <w:szCs w:val="18"/>
        </w:rPr>
        <w:t>Invited Articles </w:t>
      </w:r>
    </w:p>
    <w:p w14:paraId="111CB652" w14:textId="14DFB38A" w:rsidR="001E6657" w:rsidRPr="00681A8D" w:rsidRDefault="00755C4C" w:rsidP="00681A8D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000000"/>
          <w:sz w:val="18"/>
          <w:szCs w:val="18"/>
        </w:rPr>
      </w:pPr>
      <w:r w:rsidRPr="00DA7091">
        <w:rPr>
          <w:rFonts w:eastAsia="Times New Roman"/>
          <w:color w:val="000000"/>
          <w:sz w:val="18"/>
          <w:szCs w:val="18"/>
        </w:rPr>
        <w:t xml:space="preserve">Cohen, M., Hwang, A., </w:t>
      </w:r>
      <w:proofErr w:type="spellStart"/>
      <w:r w:rsidRPr="00DA7091">
        <w:rPr>
          <w:rFonts w:eastAsia="Times New Roman"/>
          <w:color w:val="000000"/>
          <w:sz w:val="18"/>
          <w:szCs w:val="18"/>
        </w:rPr>
        <w:t>Tavrares</w:t>
      </w:r>
      <w:proofErr w:type="spellEnd"/>
      <w:r w:rsidRPr="00DA7091">
        <w:rPr>
          <w:rFonts w:eastAsia="Times New Roman"/>
          <w:color w:val="000000"/>
          <w:sz w:val="18"/>
          <w:szCs w:val="18"/>
        </w:rPr>
        <w:t xml:space="preserve">, J., &amp; </w:t>
      </w:r>
      <w:r w:rsidRPr="004D2B4E">
        <w:rPr>
          <w:rFonts w:eastAsia="Times New Roman"/>
          <w:b/>
          <w:bCs/>
          <w:color w:val="000000"/>
          <w:sz w:val="18"/>
          <w:szCs w:val="18"/>
        </w:rPr>
        <w:t>Hawes, F. M.</w:t>
      </w:r>
      <w:r w:rsidRPr="00DA7091">
        <w:rPr>
          <w:rFonts w:eastAsia="Times New Roman"/>
          <w:color w:val="000000"/>
          <w:sz w:val="18"/>
          <w:szCs w:val="18"/>
        </w:rPr>
        <w:t xml:space="preserve"> (2022).  Could Person-Centered Care Be </w:t>
      </w:r>
      <w:proofErr w:type="gramStart"/>
      <w:r w:rsidRPr="00DA7091">
        <w:rPr>
          <w:rFonts w:eastAsia="Times New Roman"/>
          <w:color w:val="000000"/>
          <w:sz w:val="18"/>
          <w:szCs w:val="18"/>
        </w:rPr>
        <w:t>The</w:t>
      </w:r>
      <w:proofErr w:type="gramEnd"/>
      <w:r w:rsidRPr="00DA7091">
        <w:rPr>
          <w:rFonts w:eastAsia="Times New Roman"/>
          <w:color w:val="000000"/>
          <w:sz w:val="18"/>
          <w:szCs w:val="18"/>
        </w:rPr>
        <w:t xml:space="preserve"> Secret </w:t>
      </w:r>
      <w:proofErr w:type="gramStart"/>
      <w:r w:rsidRPr="00DA7091">
        <w:rPr>
          <w:rFonts w:eastAsia="Times New Roman"/>
          <w:color w:val="000000"/>
          <w:sz w:val="18"/>
          <w:szCs w:val="18"/>
        </w:rPr>
        <w:t>To</w:t>
      </w:r>
      <w:proofErr w:type="gramEnd"/>
      <w:r w:rsidRPr="00DA7091">
        <w:rPr>
          <w:rFonts w:eastAsia="Times New Roman"/>
          <w:color w:val="000000"/>
          <w:sz w:val="18"/>
          <w:szCs w:val="18"/>
        </w:rPr>
        <w:t xml:space="preserve"> Achieving </w:t>
      </w:r>
      <w:proofErr w:type="gramStart"/>
      <w:r w:rsidRPr="00DA7091">
        <w:rPr>
          <w:rFonts w:eastAsia="Times New Roman"/>
          <w:color w:val="000000"/>
          <w:sz w:val="18"/>
          <w:szCs w:val="18"/>
        </w:rPr>
        <w:t>The</w:t>
      </w:r>
      <w:proofErr w:type="gramEnd"/>
      <w:r w:rsidRPr="00DA7091">
        <w:rPr>
          <w:rFonts w:eastAsia="Times New Roman"/>
          <w:color w:val="000000"/>
          <w:sz w:val="18"/>
          <w:szCs w:val="18"/>
        </w:rPr>
        <w:t xml:space="preserve"> Triple Aim?  </w:t>
      </w:r>
      <w:r w:rsidRPr="00DA7091">
        <w:rPr>
          <w:rFonts w:eastAsia="Times New Roman"/>
          <w:i/>
          <w:iCs/>
          <w:color w:val="000000"/>
          <w:sz w:val="18"/>
          <w:szCs w:val="18"/>
        </w:rPr>
        <w:t> Health Affairs Forefront</w:t>
      </w:r>
      <w:r w:rsidRPr="00DA7091">
        <w:rPr>
          <w:rFonts w:eastAsia="Times New Roman"/>
          <w:color w:val="000000"/>
          <w:sz w:val="18"/>
          <w:szCs w:val="18"/>
        </w:rPr>
        <w:t>.</w:t>
      </w:r>
    </w:p>
    <w:p w14:paraId="21F354F1" w14:textId="77777777" w:rsidR="00923448" w:rsidRDefault="00923448" w:rsidP="00E93CD9">
      <w:pPr>
        <w:spacing w:line="360" w:lineRule="auto"/>
        <w:ind w:right="518" w:firstLine="360"/>
        <w:rPr>
          <w:b/>
          <w:bCs/>
          <w:sz w:val="18"/>
          <w:szCs w:val="18"/>
        </w:rPr>
      </w:pPr>
    </w:p>
    <w:p w14:paraId="74006DA6" w14:textId="6DE915B9" w:rsidR="004D45F2" w:rsidRPr="00DA7091" w:rsidRDefault="0082229B" w:rsidP="00E93CD9">
      <w:pPr>
        <w:spacing w:line="360" w:lineRule="auto"/>
        <w:ind w:right="518" w:firstLine="360"/>
        <w:rPr>
          <w:b/>
          <w:bCs/>
          <w:sz w:val="18"/>
          <w:szCs w:val="18"/>
        </w:rPr>
      </w:pPr>
      <w:r w:rsidRPr="00DA7091">
        <w:rPr>
          <w:b/>
          <w:bCs/>
          <w:sz w:val="18"/>
          <w:szCs w:val="18"/>
        </w:rPr>
        <w:t>Book Chapter(s)</w:t>
      </w:r>
    </w:p>
    <w:p w14:paraId="719A9730" w14:textId="59C6EE7A" w:rsidR="00E93CD9" w:rsidRPr="00923448" w:rsidRDefault="000A08B0" w:rsidP="00923448">
      <w:pPr>
        <w:pStyle w:val="ListParagraph"/>
        <w:numPr>
          <w:ilvl w:val="0"/>
          <w:numId w:val="7"/>
        </w:numPr>
        <w:ind w:right="518"/>
        <w:rPr>
          <w:b/>
          <w:bCs/>
          <w:sz w:val="18"/>
          <w:szCs w:val="18"/>
        </w:rPr>
      </w:pPr>
      <w:r w:rsidRPr="00DA7091">
        <w:rPr>
          <w:b/>
          <w:bCs/>
          <w:sz w:val="18"/>
          <w:szCs w:val="18"/>
        </w:rPr>
        <w:t xml:space="preserve">Hawes, F.M., </w:t>
      </w:r>
      <w:r w:rsidRPr="00DA7091">
        <w:rPr>
          <w:sz w:val="18"/>
          <w:szCs w:val="18"/>
        </w:rPr>
        <w:t>Quinn-Lee, L. (2025). Palliative Care in Long-Term Care. In: Bhattacharyya, K.K. (eds) Health Promotion in Long-Term Care Facilities. Springer, Cham. https://doi.org/10.1007/978-3-031-91038-8_8</w:t>
      </w:r>
      <w:r w:rsidRPr="00DA7091">
        <w:rPr>
          <w:b/>
          <w:bCs/>
          <w:sz w:val="18"/>
          <w:szCs w:val="18"/>
        </w:rPr>
        <w:t xml:space="preserve"> </w:t>
      </w:r>
    </w:p>
    <w:p w14:paraId="05FE719C" w14:textId="77777777" w:rsidR="00681A8D" w:rsidRDefault="00681A8D" w:rsidP="00681A8D">
      <w:pPr>
        <w:widowControl/>
        <w:autoSpaceDE/>
        <w:autoSpaceDN/>
        <w:spacing w:line="360" w:lineRule="auto"/>
        <w:rPr>
          <w:b/>
          <w:bCs/>
          <w:spacing w:val="-6"/>
          <w:sz w:val="18"/>
          <w:szCs w:val="18"/>
        </w:rPr>
      </w:pPr>
    </w:p>
    <w:p w14:paraId="13BBDBB9" w14:textId="64F78036" w:rsidR="001E6657" w:rsidRPr="00DA7091" w:rsidRDefault="0082229B" w:rsidP="00681A8D">
      <w:pPr>
        <w:widowControl/>
        <w:autoSpaceDE/>
        <w:autoSpaceDN/>
        <w:spacing w:line="360" w:lineRule="auto"/>
        <w:ind w:firstLine="360"/>
        <w:rPr>
          <w:b/>
          <w:bCs/>
          <w:spacing w:val="-2"/>
          <w:sz w:val="20"/>
          <w:szCs w:val="20"/>
        </w:rPr>
      </w:pPr>
      <w:r w:rsidRPr="00DA7091">
        <w:rPr>
          <w:b/>
          <w:bCs/>
          <w:spacing w:val="-6"/>
          <w:sz w:val="20"/>
          <w:szCs w:val="20"/>
        </w:rPr>
        <w:t xml:space="preserve">Industry </w:t>
      </w:r>
      <w:r w:rsidRPr="00DA7091">
        <w:rPr>
          <w:b/>
          <w:bCs/>
          <w:spacing w:val="-2"/>
          <w:sz w:val="20"/>
          <w:szCs w:val="20"/>
        </w:rPr>
        <w:t>Articles</w:t>
      </w:r>
    </w:p>
    <w:p w14:paraId="637FD2EF" w14:textId="2886FE05" w:rsidR="000A08B0" w:rsidRPr="00DA7091" w:rsidRDefault="000A08B0" w:rsidP="00E93CD9">
      <w:pPr>
        <w:pStyle w:val="BodyText"/>
        <w:numPr>
          <w:ilvl w:val="0"/>
          <w:numId w:val="2"/>
        </w:numPr>
        <w:ind w:right="619"/>
        <w:rPr>
          <w:spacing w:val="-2"/>
        </w:rPr>
      </w:pPr>
      <w:r w:rsidRPr="00DA7091">
        <w:rPr>
          <w:b/>
          <w:bCs/>
        </w:rPr>
        <w:t xml:space="preserve">Hawes, F. M., </w:t>
      </w:r>
      <w:r w:rsidRPr="00DA7091">
        <w:t>Schumacher, M., &amp; O'Hara, L. (2024).  Innovative volunteer programs enhance engagement, well-being in senior living communities.  </w:t>
      </w:r>
      <w:r w:rsidRPr="00DA7091">
        <w:rPr>
          <w:i/>
          <w:iCs/>
        </w:rPr>
        <w:t> </w:t>
      </w:r>
      <w:proofErr w:type="spellStart"/>
      <w:r w:rsidRPr="00DA7091">
        <w:rPr>
          <w:i/>
          <w:iCs/>
        </w:rPr>
        <w:t>McKnights</w:t>
      </w:r>
      <w:proofErr w:type="spellEnd"/>
      <w:r w:rsidRPr="00DA7091">
        <w:rPr>
          <w:i/>
          <w:iCs/>
        </w:rPr>
        <w:t xml:space="preserve"> Senior Living News</w:t>
      </w:r>
      <w:r w:rsidRPr="00DA7091">
        <w:t>. https://www.mcknightsseniorliving.com/home/columns/guest-columns/innovative-volunteer-programs-enhance-engagement-well-being-in-senior-living-communities/</w:t>
      </w:r>
    </w:p>
    <w:p w14:paraId="014934FE" w14:textId="5C41CDC5" w:rsidR="0082229B" w:rsidRPr="00DA7091" w:rsidRDefault="0082229B" w:rsidP="0082229B">
      <w:pPr>
        <w:pStyle w:val="BodyText"/>
        <w:numPr>
          <w:ilvl w:val="0"/>
          <w:numId w:val="2"/>
        </w:numPr>
        <w:spacing w:before="201"/>
        <w:ind w:right="615"/>
        <w:rPr>
          <w:spacing w:val="-2"/>
        </w:rPr>
      </w:pPr>
      <w:r w:rsidRPr="00DA7091">
        <w:rPr>
          <w:b/>
          <w:bCs/>
        </w:rPr>
        <w:t>Hawes, F. M</w:t>
      </w:r>
      <w:r w:rsidRPr="00DA7091">
        <w:t>. (2023).</w:t>
      </w:r>
      <w:r w:rsidRPr="00DA7091">
        <w:rPr>
          <w:spacing w:val="30"/>
        </w:rPr>
        <w:t xml:space="preserve"> </w:t>
      </w:r>
      <w:r w:rsidRPr="00DA7091">
        <w:t>Supporting Facility Management: The Urgent Need for Better Grief Support in Nursing</w:t>
      </w:r>
      <w:r w:rsidRPr="00DA7091">
        <w:rPr>
          <w:spacing w:val="-3"/>
        </w:rPr>
        <w:t xml:space="preserve"> </w:t>
      </w:r>
      <w:r w:rsidRPr="00DA7091">
        <w:t>Homes. McKnight's</w:t>
      </w:r>
      <w:r w:rsidRPr="00DA7091">
        <w:rPr>
          <w:spacing w:val="-4"/>
        </w:rPr>
        <w:t xml:space="preserve"> </w:t>
      </w:r>
      <w:r w:rsidRPr="00DA7091">
        <w:t>Long</w:t>
      </w:r>
      <w:r w:rsidRPr="00DA7091">
        <w:rPr>
          <w:spacing w:val="-5"/>
        </w:rPr>
        <w:t xml:space="preserve"> </w:t>
      </w:r>
      <w:r w:rsidRPr="00DA7091">
        <w:t>Term</w:t>
      </w:r>
      <w:r w:rsidRPr="00DA7091">
        <w:rPr>
          <w:spacing w:val="-4"/>
        </w:rPr>
        <w:t xml:space="preserve"> </w:t>
      </w:r>
      <w:r w:rsidRPr="00DA7091">
        <w:t>Care</w:t>
      </w:r>
      <w:r w:rsidRPr="00DA7091">
        <w:rPr>
          <w:spacing w:val="-4"/>
        </w:rPr>
        <w:t xml:space="preserve"> </w:t>
      </w:r>
      <w:r w:rsidRPr="00DA7091">
        <w:t>News.</w:t>
      </w:r>
      <w:r w:rsidRPr="00DA7091">
        <w:rPr>
          <w:spacing w:val="-5"/>
        </w:rPr>
        <w:t xml:space="preserve"> </w:t>
      </w:r>
      <w:r w:rsidRPr="00DA7091">
        <w:t>https:/</w:t>
      </w:r>
      <w:hyperlink r:id="rId16">
        <w:r w:rsidRPr="00DA7091">
          <w:t>/www.mcknights.com/blogs/guest-columns/the-urgent-need-for-better-grief-</w:t>
        </w:r>
      </w:hyperlink>
      <w:r w:rsidRPr="00DA7091">
        <w:t xml:space="preserve"> </w:t>
      </w:r>
      <w:r w:rsidRPr="00DA7091">
        <w:rPr>
          <w:spacing w:val="-2"/>
        </w:rPr>
        <w:t>support-for-</w:t>
      </w:r>
      <w:proofErr w:type="spellStart"/>
      <w:r w:rsidRPr="00DA7091">
        <w:rPr>
          <w:spacing w:val="-2"/>
        </w:rPr>
        <w:t>snf</w:t>
      </w:r>
      <w:proofErr w:type="spellEnd"/>
      <w:r w:rsidRPr="00DA7091">
        <w:rPr>
          <w:spacing w:val="-2"/>
        </w:rPr>
        <w:t>-management/</w:t>
      </w:r>
    </w:p>
    <w:p w14:paraId="4E6ACA03" w14:textId="094AB8C8" w:rsidR="00180D56" w:rsidRPr="00DA7091" w:rsidRDefault="00000000" w:rsidP="0082229B">
      <w:pPr>
        <w:pStyle w:val="BodyText"/>
        <w:numPr>
          <w:ilvl w:val="0"/>
          <w:numId w:val="2"/>
        </w:numPr>
        <w:spacing w:before="201"/>
        <w:ind w:right="615"/>
        <w:rPr>
          <w:spacing w:val="-2"/>
        </w:rPr>
      </w:pPr>
      <w:r w:rsidRPr="00DA7091">
        <w:rPr>
          <w:b/>
          <w:bCs/>
        </w:rPr>
        <w:t>Hawes, F. M.</w:t>
      </w:r>
      <w:r w:rsidRPr="00DA7091">
        <w:t xml:space="preserve"> (2021).</w:t>
      </w:r>
      <w:r w:rsidRPr="00DA7091">
        <w:rPr>
          <w:spacing w:val="40"/>
        </w:rPr>
        <w:t xml:space="preserve"> </w:t>
      </w:r>
      <w:r w:rsidRPr="00DA7091">
        <w:t xml:space="preserve">The impact of supervisor support on the job satisfaction of immigrant and minority LTC workers. </w:t>
      </w:r>
      <w:r w:rsidRPr="00DA7091">
        <w:rPr>
          <w:i/>
          <w:spacing w:val="-4"/>
        </w:rPr>
        <w:t>McKnight's</w:t>
      </w:r>
      <w:r w:rsidRPr="00DA7091">
        <w:rPr>
          <w:i/>
          <w:spacing w:val="-16"/>
        </w:rPr>
        <w:t xml:space="preserve"> </w:t>
      </w:r>
      <w:r w:rsidRPr="00DA7091">
        <w:rPr>
          <w:i/>
          <w:spacing w:val="-4"/>
        </w:rPr>
        <w:t>Long</w:t>
      </w:r>
      <w:r w:rsidRPr="00DA7091">
        <w:rPr>
          <w:i/>
          <w:spacing w:val="-11"/>
        </w:rPr>
        <w:t xml:space="preserve"> </w:t>
      </w:r>
      <w:r w:rsidRPr="00DA7091">
        <w:rPr>
          <w:i/>
          <w:spacing w:val="-4"/>
        </w:rPr>
        <w:t>Term</w:t>
      </w:r>
      <w:r w:rsidRPr="00DA7091">
        <w:rPr>
          <w:i/>
          <w:spacing w:val="-18"/>
        </w:rPr>
        <w:t xml:space="preserve"> </w:t>
      </w:r>
      <w:r w:rsidRPr="00DA7091">
        <w:rPr>
          <w:i/>
          <w:spacing w:val="-4"/>
        </w:rPr>
        <w:t>Care</w:t>
      </w:r>
      <w:r w:rsidRPr="00DA7091">
        <w:rPr>
          <w:i/>
          <w:spacing w:val="-11"/>
        </w:rPr>
        <w:t xml:space="preserve"> </w:t>
      </w:r>
      <w:r w:rsidRPr="00DA7091">
        <w:rPr>
          <w:i/>
          <w:spacing w:val="-4"/>
        </w:rPr>
        <w:t>News</w:t>
      </w:r>
      <w:r w:rsidRPr="00DA7091">
        <w:rPr>
          <w:spacing w:val="-4"/>
        </w:rPr>
        <w:t>.</w:t>
      </w:r>
      <w:r w:rsidRPr="00DA7091">
        <w:rPr>
          <w:spacing w:val="-14"/>
        </w:rPr>
        <w:t xml:space="preserve"> </w:t>
      </w:r>
      <w:r w:rsidRPr="00DA7091">
        <w:rPr>
          <w:spacing w:val="-4"/>
        </w:rPr>
        <w:t>https:</w:t>
      </w:r>
      <w:hyperlink r:id="rId17">
        <w:r w:rsidR="00180D56" w:rsidRPr="00DA7091">
          <w:rPr>
            <w:spacing w:val="-4"/>
          </w:rPr>
          <w:t>//www.mcknights.com/blogs/guest-columns/the-impact-of-supervisor-support-on-the-</w:t>
        </w:r>
      </w:hyperlink>
      <w:r w:rsidRPr="00DA7091">
        <w:rPr>
          <w:spacing w:val="-4"/>
        </w:rPr>
        <w:t xml:space="preserve"> </w:t>
      </w:r>
      <w:r w:rsidRPr="00DA7091">
        <w:rPr>
          <w:spacing w:val="-2"/>
        </w:rPr>
        <w:t>job-satisfaction-of-immigrant-and-minority-</w:t>
      </w:r>
      <w:proofErr w:type="spellStart"/>
      <w:r w:rsidRPr="00DA7091">
        <w:rPr>
          <w:spacing w:val="-2"/>
        </w:rPr>
        <w:t>ltc</w:t>
      </w:r>
      <w:proofErr w:type="spellEnd"/>
      <w:r w:rsidRPr="00DA7091">
        <w:rPr>
          <w:spacing w:val="-2"/>
        </w:rPr>
        <w:t>-workers/</w:t>
      </w:r>
    </w:p>
    <w:p w14:paraId="1056D211" w14:textId="77777777" w:rsidR="00F346E1" w:rsidRPr="00DA7091" w:rsidRDefault="00000000" w:rsidP="001E6657">
      <w:pPr>
        <w:pStyle w:val="Heading1"/>
        <w:spacing w:before="169"/>
        <w:ind w:left="360"/>
      </w:pPr>
      <w:r w:rsidRPr="00DA7091">
        <w:rPr>
          <w:spacing w:val="-2"/>
        </w:rPr>
        <w:t>Proceedings</w:t>
      </w:r>
    </w:p>
    <w:p w14:paraId="3725A884" w14:textId="77777777" w:rsidR="00755C4C" w:rsidRPr="00DA7091" w:rsidRDefault="00755C4C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 F. M</w:t>
      </w:r>
      <w:r w:rsidRPr="00DA7091">
        <w:t>., &amp; Cernohous, I. (2024).  Student-Led Intergenerational Programs in Nursing Homes.  </w:t>
      </w:r>
      <w:r w:rsidRPr="00DA7091">
        <w:rPr>
          <w:i/>
          <w:iCs/>
        </w:rPr>
        <w:t> Gerontological Society of America</w:t>
      </w:r>
      <w:r w:rsidRPr="00DA7091">
        <w:t>.</w:t>
      </w:r>
    </w:p>
    <w:p w14:paraId="36F0CA58" w14:textId="77777777" w:rsidR="00755C4C" w:rsidRPr="00DA7091" w:rsidRDefault="00000000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9"/>
        </w:rPr>
        <w:t xml:space="preserve"> </w:t>
      </w:r>
      <w:r w:rsidRPr="00DA7091">
        <w:rPr>
          <w:b/>
          <w:bCs/>
        </w:rPr>
        <w:t>M.,</w:t>
      </w:r>
      <w:r w:rsidRPr="00DA7091">
        <w:rPr>
          <w:spacing w:val="-6"/>
        </w:rPr>
        <w:t xml:space="preserve"> </w:t>
      </w:r>
      <w:r w:rsidRPr="00DA7091">
        <w:t>&amp;</w:t>
      </w:r>
      <w:r w:rsidRPr="00DA7091">
        <w:rPr>
          <w:spacing w:val="-5"/>
        </w:rPr>
        <w:t xml:space="preserve"> </w:t>
      </w:r>
      <w:r w:rsidRPr="00DA7091">
        <w:t>Wang,</w:t>
      </w:r>
      <w:r w:rsidRPr="00DA7091">
        <w:rPr>
          <w:spacing w:val="-4"/>
        </w:rPr>
        <w:t xml:space="preserve"> </w:t>
      </w:r>
      <w:r w:rsidRPr="00DA7091">
        <w:t>S.</w:t>
      </w:r>
      <w:r w:rsidRPr="00DA7091">
        <w:rPr>
          <w:spacing w:val="-4"/>
        </w:rPr>
        <w:t xml:space="preserve"> </w:t>
      </w:r>
      <w:r w:rsidRPr="00DA7091">
        <w:t>(2023).</w:t>
      </w:r>
      <w:r w:rsidRPr="00DA7091">
        <w:rPr>
          <w:spacing w:val="39"/>
        </w:rPr>
        <w:t xml:space="preserve"> </w:t>
      </w:r>
      <w:r w:rsidRPr="00DA7091">
        <w:t>The</w:t>
      </w:r>
      <w:r w:rsidRPr="00DA7091">
        <w:rPr>
          <w:spacing w:val="-4"/>
        </w:rPr>
        <w:t xml:space="preserve"> </w:t>
      </w:r>
      <w:r w:rsidRPr="00DA7091">
        <w:t>Impact</w:t>
      </w:r>
      <w:r w:rsidRPr="00DA7091">
        <w:rPr>
          <w:spacing w:val="-4"/>
        </w:rPr>
        <w:t xml:space="preserve"> </w:t>
      </w:r>
      <w:r w:rsidRPr="00DA7091">
        <w:t>of</w:t>
      </w:r>
      <w:r w:rsidRPr="00DA7091">
        <w:rPr>
          <w:spacing w:val="-7"/>
        </w:rPr>
        <w:t xml:space="preserve"> </w:t>
      </w:r>
      <w:r w:rsidRPr="00DA7091">
        <w:t>Workplace</w:t>
      </w:r>
      <w:r w:rsidRPr="00DA7091">
        <w:rPr>
          <w:spacing w:val="-8"/>
        </w:rPr>
        <w:t xml:space="preserve"> </w:t>
      </w:r>
      <w:r w:rsidRPr="00DA7091">
        <w:t>Demands</w:t>
      </w:r>
      <w:r w:rsidRPr="00DA7091">
        <w:rPr>
          <w:spacing w:val="-5"/>
        </w:rPr>
        <w:t xml:space="preserve"> </w:t>
      </w:r>
      <w:r w:rsidRPr="00DA7091">
        <w:t>and</w:t>
      </w:r>
      <w:r w:rsidRPr="00DA7091">
        <w:rPr>
          <w:spacing w:val="-4"/>
        </w:rPr>
        <w:t xml:space="preserve"> </w:t>
      </w:r>
      <w:r w:rsidRPr="00DA7091">
        <w:t>Resources</w:t>
      </w:r>
      <w:r w:rsidRPr="00DA7091">
        <w:rPr>
          <w:spacing w:val="-3"/>
        </w:rPr>
        <w:t xml:space="preserve"> </w:t>
      </w:r>
      <w:r w:rsidRPr="00DA7091">
        <w:t>on</w:t>
      </w:r>
      <w:r w:rsidRPr="00DA7091">
        <w:rPr>
          <w:spacing w:val="-4"/>
        </w:rPr>
        <w:t xml:space="preserve"> </w:t>
      </w:r>
      <w:r w:rsidRPr="00DA7091">
        <w:t>the</w:t>
      </w:r>
      <w:r w:rsidRPr="00DA7091">
        <w:rPr>
          <w:spacing w:val="-4"/>
        </w:rPr>
        <w:t xml:space="preserve"> </w:t>
      </w:r>
      <w:r w:rsidRPr="00DA7091">
        <w:t>Job</w:t>
      </w:r>
      <w:r w:rsidRPr="00DA7091">
        <w:rPr>
          <w:spacing w:val="-3"/>
        </w:rPr>
        <w:t xml:space="preserve"> </w:t>
      </w:r>
      <w:r w:rsidRPr="00DA7091">
        <w:t>Satisfaction</w:t>
      </w:r>
      <w:r w:rsidRPr="00DA7091">
        <w:rPr>
          <w:spacing w:val="-5"/>
        </w:rPr>
        <w:t xml:space="preserve"> </w:t>
      </w:r>
      <w:r w:rsidRPr="00DA7091">
        <w:t>of</w:t>
      </w:r>
      <w:r w:rsidRPr="00DA7091">
        <w:rPr>
          <w:spacing w:val="-9"/>
        </w:rPr>
        <w:t xml:space="preserve"> </w:t>
      </w:r>
      <w:r w:rsidRPr="00DA7091">
        <w:t>Minority and Immigrant CNAs.</w:t>
      </w:r>
      <w:r w:rsidRPr="00DA7091">
        <w:rPr>
          <w:spacing w:val="80"/>
        </w:rPr>
        <w:t xml:space="preserve"> </w:t>
      </w:r>
      <w:r w:rsidRPr="00DA7091">
        <w:t>Gerontological Society of America.</w:t>
      </w:r>
    </w:p>
    <w:p w14:paraId="7C0DE213" w14:textId="77777777" w:rsidR="00755C4C" w:rsidRPr="00DA7091" w:rsidRDefault="00000000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6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8"/>
        </w:rPr>
        <w:t xml:space="preserve"> </w:t>
      </w:r>
      <w:r w:rsidRPr="00DA7091">
        <w:rPr>
          <w:b/>
          <w:bCs/>
        </w:rPr>
        <w:t>M</w:t>
      </w:r>
      <w:r w:rsidRPr="00DA7091">
        <w:t>.,</w:t>
      </w:r>
      <w:r w:rsidRPr="00DA7091">
        <w:rPr>
          <w:spacing w:val="-8"/>
        </w:rPr>
        <w:t xml:space="preserve"> </w:t>
      </w:r>
      <w:r w:rsidRPr="00DA7091">
        <w:t>&amp;</w:t>
      </w:r>
      <w:r w:rsidRPr="00DA7091">
        <w:rPr>
          <w:spacing w:val="-8"/>
        </w:rPr>
        <w:t xml:space="preserve"> </w:t>
      </w:r>
      <w:r w:rsidRPr="00DA7091">
        <w:t>Wang,</w:t>
      </w:r>
      <w:r w:rsidRPr="00DA7091">
        <w:rPr>
          <w:spacing w:val="-5"/>
        </w:rPr>
        <w:t xml:space="preserve"> </w:t>
      </w:r>
      <w:r w:rsidRPr="00DA7091">
        <w:t>S.</w:t>
      </w:r>
      <w:r w:rsidRPr="00DA7091">
        <w:rPr>
          <w:spacing w:val="-6"/>
        </w:rPr>
        <w:t xml:space="preserve"> </w:t>
      </w:r>
      <w:r w:rsidRPr="00DA7091">
        <w:t>(2023).</w:t>
      </w:r>
      <w:r w:rsidRPr="00DA7091">
        <w:rPr>
          <w:spacing w:val="37"/>
        </w:rPr>
        <w:t xml:space="preserve"> </w:t>
      </w:r>
      <w:r w:rsidRPr="00DA7091">
        <w:t>A</w:t>
      </w:r>
      <w:r w:rsidRPr="00DA7091">
        <w:rPr>
          <w:spacing w:val="-6"/>
        </w:rPr>
        <w:t xml:space="preserve"> </w:t>
      </w:r>
      <w:r w:rsidRPr="00DA7091">
        <w:t>Comparative</w:t>
      </w:r>
      <w:r w:rsidRPr="00DA7091">
        <w:rPr>
          <w:spacing w:val="-4"/>
        </w:rPr>
        <w:t xml:space="preserve"> </w:t>
      </w:r>
      <w:r w:rsidRPr="00DA7091">
        <w:t>Study</w:t>
      </w:r>
      <w:r w:rsidRPr="00DA7091">
        <w:rPr>
          <w:spacing w:val="-7"/>
        </w:rPr>
        <w:t xml:space="preserve"> </w:t>
      </w:r>
      <w:r w:rsidRPr="00DA7091">
        <w:t>of</w:t>
      </w:r>
      <w:r w:rsidRPr="00DA7091">
        <w:rPr>
          <w:spacing w:val="-10"/>
        </w:rPr>
        <w:t xml:space="preserve"> </w:t>
      </w:r>
      <w:r w:rsidRPr="00DA7091">
        <w:t>Grief</w:t>
      </w:r>
      <w:r w:rsidRPr="00DA7091">
        <w:rPr>
          <w:spacing w:val="-5"/>
        </w:rPr>
        <w:t xml:space="preserve"> </w:t>
      </w:r>
      <w:r w:rsidRPr="00DA7091">
        <w:t>support</w:t>
      </w:r>
      <w:r w:rsidRPr="00DA7091">
        <w:rPr>
          <w:spacing w:val="-7"/>
        </w:rPr>
        <w:t xml:space="preserve"> </w:t>
      </w:r>
      <w:r w:rsidRPr="00DA7091">
        <w:t>and</w:t>
      </w:r>
      <w:r w:rsidRPr="00DA7091">
        <w:rPr>
          <w:spacing w:val="-7"/>
        </w:rPr>
        <w:t xml:space="preserve"> </w:t>
      </w:r>
      <w:r w:rsidRPr="00DA7091">
        <w:t>Burnout</w:t>
      </w:r>
      <w:r w:rsidRPr="00DA7091">
        <w:rPr>
          <w:spacing w:val="-5"/>
        </w:rPr>
        <w:t xml:space="preserve"> </w:t>
      </w:r>
      <w:r w:rsidRPr="00DA7091">
        <w:t>Among</w:t>
      </w:r>
      <w:r w:rsidRPr="00DA7091">
        <w:rPr>
          <w:spacing w:val="-4"/>
        </w:rPr>
        <w:t xml:space="preserve"> </w:t>
      </w:r>
      <w:r w:rsidRPr="00DA7091">
        <w:t>Nursing</w:t>
      </w:r>
      <w:r w:rsidRPr="00DA7091">
        <w:rPr>
          <w:spacing w:val="-5"/>
        </w:rPr>
        <w:t xml:space="preserve"> </w:t>
      </w:r>
      <w:r w:rsidRPr="00DA7091">
        <w:t>Home</w:t>
      </w:r>
      <w:r w:rsidRPr="00DA7091">
        <w:rPr>
          <w:spacing w:val="-7"/>
        </w:rPr>
        <w:t xml:space="preserve"> </w:t>
      </w:r>
      <w:r w:rsidRPr="00DA7091">
        <w:rPr>
          <w:spacing w:val="-2"/>
        </w:rPr>
        <w:t>Staff.</w:t>
      </w:r>
      <w:r w:rsidR="00755C4C" w:rsidRPr="00DA7091">
        <w:t xml:space="preserve"> </w:t>
      </w:r>
      <w:r w:rsidRPr="00DA7091">
        <w:t>Gerontological</w:t>
      </w:r>
      <w:r w:rsidRPr="00DA7091">
        <w:rPr>
          <w:spacing w:val="-9"/>
        </w:rPr>
        <w:t xml:space="preserve"> </w:t>
      </w:r>
      <w:r w:rsidRPr="00DA7091">
        <w:t>Society</w:t>
      </w:r>
      <w:r w:rsidRPr="00DA7091">
        <w:rPr>
          <w:spacing w:val="-6"/>
        </w:rPr>
        <w:t xml:space="preserve"> </w:t>
      </w:r>
      <w:r w:rsidRPr="00DA7091">
        <w:t>of</w:t>
      </w:r>
      <w:r w:rsidRPr="00DA7091">
        <w:rPr>
          <w:spacing w:val="-5"/>
        </w:rPr>
        <w:t xml:space="preserve"> </w:t>
      </w:r>
      <w:r w:rsidRPr="00DA7091">
        <w:rPr>
          <w:spacing w:val="-2"/>
        </w:rPr>
        <w:t>America.</w:t>
      </w:r>
    </w:p>
    <w:p w14:paraId="50B12DCA" w14:textId="77777777" w:rsidR="00755C4C" w:rsidRPr="00DA7091" w:rsidRDefault="00000000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</w:t>
      </w:r>
      <w:r w:rsidRPr="00DA7091">
        <w:t>.,</w:t>
      </w:r>
      <w:r w:rsidRPr="00DA7091">
        <w:rPr>
          <w:spacing w:val="-13"/>
        </w:rPr>
        <w:t xml:space="preserve"> </w:t>
      </w:r>
      <w:r w:rsidRPr="00DA7091">
        <w:t>Tavares,</w:t>
      </w:r>
      <w:r w:rsidRPr="00DA7091">
        <w:rPr>
          <w:spacing w:val="-14"/>
        </w:rPr>
        <w:t xml:space="preserve"> </w:t>
      </w:r>
      <w:r w:rsidRPr="00DA7091">
        <w:t>J.,</w:t>
      </w:r>
      <w:r w:rsidRPr="00DA7091">
        <w:rPr>
          <w:spacing w:val="-14"/>
        </w:rPr>
        <w:t xml:space="preserve"> </w:t>
      </w:r>
      <w:r w:rsidRPr="00DA7091">
        <w:t>Cohen,</w:t>
      </w:r>
      <w:r w:rsidRPr="00DA7091">
        <w:rPr>
          <w:spacing w:val="-13"/>
        </w:rPr>
        <w:t xml:space="preserve"> </w:t>
      </w:r>
      <w:r w:rsidRPr="00DA7091">
        <w:t>M.,</w:t>
      </w:r>
      <w:r w:rsidRPr="00DA7091">
        <w:rPr>
          <w:spacing w:val="-14"/>
        </w:rPr>
        <w:t xml:space="preserve"> </w:t>
      </w:r>
      <w:r w:rsidRPr="00DA7091">
        <w:t>&amp;</w:t>
      </w:r>
      <w:r w:rsidRPr="00DA7091">
        <w:rPr>
          <w:spacing w:val="-12"/>
        </w:rPr>
        <w:t xml:space="preserve"> </w:t>
      </w:r>
      <w:r w:rsidRPr="00DA7091">
        <w:t>Hwang,</w:t>
      </w:r>
      <w:r w:rsidRPr="00DA7091">
        <w:rPr>
          <w:spacing w:val="-13"/>
        </w:rPr>
        <w:t xml:space="preserve"> </w:t>
      </w:r>
      <w:r w:rsidRPr="00DA7091">
        <w:t>A.</w:t>
      </w:r>
      <w:r w:rsidRPr="00DA7091">
        <w:rPr>
          <w:spacing w:val="-12"/>
        </w:rPr>
        <w:t xml:space="preserve"> </w:t>
      </w:r>
      <w:r w:rsidRPr="00DA7091">
        <w:t>(2022).</w:t>
      </w:r>
      <w:r w:rsidRPr="00DA7091">
        <w:rPr>
          <w:spacing w:val="-5"/>
        </w:rPr>
        <w:t xml:space="preserve"> </w:t>
      </w:r>
      <w:r w:rsidRPr="00DA7091">
        <w:t>Person-Centered</w:t>
      </w:r>
      <w:r w:rsidRPr="00DA7091">
        <w:rPr>
          <w:spacing w:val="-12"/>
        </w:rPr>
        <w:t xml:space="preserve"> </w:t>
      </w:r>
      <w:r w:rsidRPr="00DA7091">
        <w:t>Care:</w:t>
      </w:r>
      <w:r w:rsidRPr="00DA7091">
        <w:rPr>
          <w:spacing w:val="-14"/>
        </w:rPr>
        <w:t xml:space="preserve"> </w:t>
      </w:r>
      <w:r w:rsidRPr="00DA7091">
        <w:t>Why</w:t>
      </w:r>
      <w:r w:rsidRPr="00DA7091">
        <w:rPr>
          <w:spacing w:val="-12"/>
        </w:rPr>
        <w:t xml:space="preserve"> </w:t>
      </w:r>
      <w:r w:rsidRPr="00DA7091">
        <w:t>Taking</w:t>
      </w:r>
      <w:r w:rsidRPr="00DA7091">
        <w:rPr>
          <w:spacing w:val="-13"/>
        </w:rPr>
        <w:t xml:space="preserve"> </w:t>
      </w:r>
      <w:r w:rsidRPr="00DA7091">
        <w:t>Individuals'</w:t>
      </w:r>
      <w:r w:rsidRPr="00DA7091">
        <w:rPr>
          <w:spacing w:val="-14"/>
        </w:rPr>
        <w:t xml:space="preserve"> </w:t>
      </w:r>
      <w:r w:rsidRPr="00DA7091">
        <w:t>Care Preferences into Account Matters.</w:t>
      </w:r>
      <w:r w:rsidRPr="00DA7091">
        <w:rPr>
          <w:spacing w:val="40"/>
        </w:rPr>
        <w:t xml:space="preserve"> </w:t>
      </w:r>
      <w:r w:rsidRPr="00DA7091">
        <w:rPr>
          <w:i/>
        </w:rPr>
        <w:t>Gerontological Society of America</w:t>
      </w:r>
      <w:r w:rsidRPr="00DA7091">
        <w:t>.</w:t>
      </w:r>
    </w:p>
    <w:p w14:paraId="41B068CD" w14:textId="77777777" w:rsidR="00755C4C" w:rsidRPr="00DA7091" w:rsidRDefault="00000000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M.,</w:t>
      </w:r>
      <w:r w:rsidRPr="00DA7091">
        <w:rPr>
          <w:spacing w:val="-13"/>
        </w:rPr>
        <w:t xml:space="preserve"> </w:t>
      </w:r>
      <w:r w:rsidRPr="00DA7091">
        <w:t>Tavares,</w:t>
      </w:r>
      <w:r w:rsidRPr="00DA7091">
        <w:rPr>
          <w:spacing w:val="-14"/>
        </w:rPr>
        <w:t xml:space="preserve"> </w:t>
      </w:r>
      <w:r w:rsidRPr="00DA7091">
        <w:t>J.,</w:t>
      </w:r>
      <w:r w:rsidRPr="00DA7091">
        <w:rPr>
          <w:spacing w:val="-12"/>
        </w:rPr>
        <w:t xml:space="preserve"> </w:t>
      </w:r>
      <w:r w:rsidRPr="00DA7091">
        <w:t>Cohen,</w:t>
      </w:r>
      <w:r w:rsidRPr="00DA7091">
        <w:rPr>
          <w:spacing w:val="-13"/>
        </w:rPr>
        <w:t xml:space="preserve"> </w:t>
      </w:r>
      <w:r w:rsidRPr="00DA7091">
        <w:t>M.,</w:t>
      </w:r>
      <w:r w:rsidRPr="00DA7091">
        <w:rPr>
          <w:spacing w:val="-13"/>
        </w:rPr>
        <w:t xml:space="preserve"> </w:t>
      </w:r>
      <w:r w:rsidRPr="00DA7091">
        <w:t>&amp;</w:t>
      </w:r>
      <w:r w:rsidRPr="00DA7091">
        <w:rPr>
          <w:spacing w:val="-12"/>
        </w:rPr>
        <w:t xml:space="preserve"> </w:t>
      </w:r>
      <w:r w:rsidRPr="00DA7091">
        <w:t>Hwang,</w:t>
      </w:r>
      <w:r w:rsidRPr="00DA7091">
        <w:rPr>
          <w:spacing w:val="-13"/>
        </w:rPr>
        <w:t xml:space="preserve"> </w:t>
      </w:r>
      <w:r w:rsidRPr="00DA7091">
        <w:t>A.</w:t>
      </w:r>
      <w:r w:rsidRPr="00DA7091">
        <w:rPr>
          <w:spacing w:val="-14"/>
        </w:rPr>
        <w:t xml:space="preserve"> </w:t>
      </w:r>
      <w:r w:rsidRPr="00DA7091">
        <w:t>(2022).</w:t>
      </w:r>
      <w:r w:rsidRPr="00DA7091">
        <w:rPr>
          <w:spacing w:val="2"/>
        </w:rPr>
        <w:t xml:space="preserve"> </w:t>
      </w:r>
      <w:r w:rsidRPr="00DA7091">
        <w:t>Long</w:t>
      </w:r>
      <w:r w:rsidRPr="00DA7091">
        <w:rPr>
          <w:spacing w:val="-11"/>
        </w:rPr>
        <w:t xml:space="preserve"> </w:t>
      </w:r>
      <w:r w:rsidRPr="00DA7091">
        <w:t>Term</w:t>
      </w:r>
      <w:r w:rsidRPr="00DA7091">
        <w:rPr>
          <w:spacing w:val="-6"/>
        </w:rPr>
        <w:t xml:space="preserve"> </w:t>
      </w:r>
      <w:r w:rsidRPr="00DA7091">
        <w:t>Gendered</w:t>
      </w:r>
      <w:r w:rsidRPr="00DA7091">
        <w:rPr>
          <w:spacing w:val="-11"/>
        </w:rPr>
        <w:t xml:space="preserve"> </w:t>
      </w:r>
      <w:r w:rsidRPr="00DA7091">
        <w:t>Pathways</w:t>
      </w:r>
      <w:r w:rsidRPr="00DA7091">
        <w:rPr>
          <w:spacing w:val="-12"/>
        </w:rPr>
        <w:t xml:space="preserve"> </w:t>
      </w:r>
      <w:r w:rsidRPr="00DA7091">
        <w:t>of</w:t>
      </w:r>
      <w:r w:rsidRPr="00DA7091">
        <w:rPr>
          <w:spacing w:val="-13"/>
        </w:rPr>
        <w:t xml:space="preserve"> </w:t>
      </w:r>
      <w:r w:rsidRPr="00DA7091">
        <w:t>Religious</w:t>
      </w:r>
      <w:r w:rsidRPr="00DA7091">
        <w:rPr>
          <w:spacing w:val="-7"/>
        </w:rPr>
        <w:t xml:space="preserve"> </w:t>
      </w:r>
      <w:r w:rsidRPr="00DA7091">
        <w:t>Involvement Post Widowhood.</w:t>
      </w:r>
      <w:r w:rsidRPr="00DA7091">
        <w:rPr>
          <w:spacing w:val="40"/>
        </w:rPr>
        <w:t xml:space="preserve"> </w:t>
      </w:r>
      <w:r w:rsidRPr="00DA7091">
        <w:rPr>
          <w:i/>
        </w:rPr>
        <w:t>Gerontological Society of America</w:t>
      </w:r>
      <w:r w:rsidRPr="00DA7091">
        <w:t>.</w:t>
      </w:r>
    </w:p>
    <w:p w14:paraId="3FB4DE3F" w14:textId="77777777" w:rsidR="00755C4C" w:rsidRPr="00DA7091" w:rsidRDefault="00000000" w:rsidP="00755C4C">
      <w:pPr>
        <w:pStyle w:val="BodyText"/>
        <w:numPr>
          <w:ilvl w:val="0"/>
          <w:numId w:val="4"/>
        </w:numPr>
        <w:spacing w:before="137" w:line="309" w:lineRule="auto"/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7"/>
        </w:rPr>
        <w:t xml:space="preserve"> </w:t>
      </w:r>
      <w:r w:rsidRPr="00DA7091">
        <w:t>(2022).</w:t>
      </w:r>
      <w:r w:rsidRPr="00DA7091">
        <w:rPr>
          <w:spacing w:val="-13"/>
        </w:rPr>
        <w:t xml:space="preserve"> </w:t>
      </w:r>
      <w:r w:rsidRPr="00DA7091">
        <w:t>An</w:t>
      </w:r>
      <w:r w:rsidRPr="00DA7091">
        <w:rPr>
          <w:spacing w:val="-12"/>
        </w:rPr>
        <w:t xml:space="preserve"> </w:t>
      </w:r>
      <w:r w:rsidRPr="00DA7091">
        <w:t>Analysis</w:t>
      </w:r>
      <w:r w:rsidRPr="00DA7091">
        <w:rPr>
          <w:spacing w:val="-13"/>
        </w:rPr>
        <w:t xml:space="preserve"> </w:t>
      </w:r>
      <w:r w:rsidRPr="00DA7091">
        <w:t>of</w:t>
      </w:r>
      <w:r w:rsidRPr="00DA7091">
        <w:rPr>
          <w:spacing w:val="-14"/>
        </w:rPr>
        <w:t xml:space="preserve"> </w:t>
      </w:r>
      <w:r w:rsidRPr="00DA7091">
        <w:t>the</w:t>
      </w:r>
      <w:r w:rsidRPr="00DA7091">
        <w:rPr>
          <w:spacing w:val="-14"/>
        </w:rPr>
        <w:t xml:space="preserve"> </w:t>
      </w:r>
      <w:r w:rsidRPr="00DA7091">
        <w:t>Relationship</w:t>
      </w:r>
      <w:r w:rsidRPr="00DA7091">
        <w:rPr>
          <w:spacing w:val="-13"/>
        </w:rPr>
        <w:t xml:space="preserve"> </w:t>
      </w:r>
      <w:r w:rsidRPr="00DA7091">
        <w:t>between</w:t>
      </w:r>
      <w:r w:rsidRPr="00DA7091">
        <w:rPr>
          <w:spacing w:val="-13"/>
        </w:rPr>
        <w:t xml:space="preserve"> </w:t>
      </w:r>
      <w:r w:rsidRPr="00DA7091">
        <w:t>Organizational</w:t>
      </w:r>
      <w:r w:rsidRPr="00DA7091">
        <w:rPr>
          <w:spacing w:val="-12"/>
        </w:rPr>
        <w:t xml:space="preserve"> </w:t>
      </w:r>
      <w:r w:rsidRPr="00DA7091">
        <w:t>Social</w:t>
      </w:r>
      <w:r w:rsidRPr="00DA7091">
        <w:rPr>
          <w:spacing w:val="-13"/>
        </w:rPr>
        <w:t xml:space="preserve"> </w:t>
      </w:r>
      <w:r w:rsidRPr="00DA7091">
        <w:t>Capital</w:t>
      </w:r>
      <w:r w:rsidRPr="00DA7091">
        <w:rPr>
          <w:spacing w:val="-18"/>
        </w:rPr>
        <w:t xml:space="preserve"> </w:t>
      </w:r>
      <w:r w:rsidRPr="00DA7091">
        <w:t>and</w:t>
      </w:r>
      <w:r w:rsidRPr="00DA7091">
        <w:rPr>
          <w:spacing w:val="-13"/>
        </w:rPr>
        <w:t xml:space="preserve"> </w:t>
      </w:r>
      <w:r w:rsidRPr="00DA7091">
        <w:t>Occupational</w:t>
      </w:r>
      <w:r w:rsidRPr="00DA7091">
        <w:rPr>
          <w:spacing w:val="-13"/>
        </w:rPr>
        <w:t xml:space="preserve"> </w:t>
      </w:r>
      <w:r w:rsidRPr="00DA7091">
        <w:t>Stress: The Impact on the Job Satisfaction of Nursing Assistants.</w:t>
      </w:r>
      <w:r w:rsidRPr="00DA7091">
        <w:rPr>
          <w:spacing w:val="40"/>
        </w:rPr>
        <w:t xml:space="preserve"> </w:t>
      </w:r>
      <w:r w:rsidRPr="00DA7091">
        <w:rPr>
          <w:i/>
        </w:rPr>
        <w:t>Business and Health Administration Association/MBAA International Conference</w:t>
      </w:r>
      <w:r w:rsidRPr="00DA7091">
        <w:t>.</w:t>
      </w:r>
    </w:p>
    <w:p w14:paraId="764E461A" w14:textId="652FC1EC" w:rsidR="00C62344" w:rsidRDefault="00000000" w:rsidP="00C62344">
      <w:pPr>
        <w:pStyle w:val="BodyText"/>
        <w:numPr>
          <w:ilvl w:val="0"/>
          <w:numId w:val="4"/>
        </w:numPr>
        <w:ind w:right="518"/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7"/>
        </w:rPr>
        <w:t xml:space="preserve"> </w:t>
      </w:r>
      <w:r w:rsidRPr="00DA7091">
        <w:rPr>
          <w:b/>
          <w:bCs/>
        </w:rPr>
        <w:t>M.,</w:t>
      </w:r>
      <w:r w:rsidRPr="00DA7091">
        <w:rPr>
          <w:spacing w:val="-14"/>
        </w:rPr>
        <w:t xml:space="preserve"> </w:t>
      </w:r>
      <w:r w:rsidRPr="00DA7091">
        <w:t>&amp;</w:t>
      </w:r>
      <w:r w:rsidRPr="00DA7091">
        <w:rPr>
          <w:spacing w:val="-13"/>
        </w:rPr>
        <w:t xml:space="preserve"> </w:t>
      </w:r>
      <w:r w:rsidRPr="00DA7091">
        <w:t>Tavares,</w:t>
      </w:r>
      <w:r w:rsidRPr="00DA7091">
        <w:rPr>
          <w:spacing w:val="-14"/>
        </w:rPr>
        <w:t xml:space="preserve"> </w:t>
      </w:r>
      <w:r w:rsidRPr="00DA7091">
        <w:t>J.</w:t>
      </w:r>
      <w:r w:rsidRPr="00DA7091">
        <w:rPr>
          <w:spacing w:val="-12"/>
        </w:rPr>
        <w:t xml:space="preserve"> </w:t>
      </w:r>
      <w:r w:rsidRPr="00DA7091">
        <w:t>(2021).</w:t>
      </w:r>
      <w:r w:rsidRPr="00DA7091">
        <w:rPr>
          <w:spacing w:val="-13"/>
        </w:rPr>
        <w:t xml:space="preserve"> </w:t>
      </w:r>
      <w:r w:rsidRPr="00DA7091">
        <w:t>The</w:t>
      </w:r>
      <w:r w:rsidRPr="00DA7091">
        <w:rPr>
          <w:spacing w:val="-14"/>
        </w:rPr>
        <w:t xml:space="preserve"> </w:t>
      </w:r>
      <w:r w:rsidRPr="00DA7091">
        <w:t>Effects</w:t>
      </w:r>
      <w:r w:rsidRPr="00DA7091">
        <w:rPr>
          <w:spacing w:val="-12"/>
        </w:rPr>
        <w:t xml:space="preserve"> </w:t>
      </w:r>
      <w:r w:rsidRPr="00DA7091">
        <w:t>of</w:t>
      </w:r>
      <w:r w:rsidRPr="00DA7091">
        <w:rPr>
          <w:spacing w:val="-14"/>
        </w:rPr>
        <w:t xml:space="preserve"> </w:t>
      </w:r>
      <w:r w:rsidRPr="00DA7091">
        <w:t>Religiosity</w:t>
      </w:r>
      <w:r w:rsidRPr="00DA7091">
        <w:rPr>
          <w:spacing w:val="-13"/>
        </w:rPr>
        <w:t xml:space="preserve"> </w:t>
      </w:r>
      <w:r w:rsidRPr="00DA7091">
        <w:t>on</w:t>
      </w:r>
      <w:r w:rsidRPr="00DA7091">
        <w:rPr>
          <w:spacing w:val="-13"/>
        </w:rPr>
        <w:t xml:space="preserve"> </w:t>
      </w:r>
      <w:r w:rsidRPr="00DA7091">
        <w:t>Depression</w:t>
      </w:r>
      <w:r w:rsidRPr="00DA7091">
        <w:rPr>
          <w:spacing w:val="-12"/>
        </w:rPr>
        <w:t xml:space="preserve"> </w:t>
      </w:r>
      <w:r w:rsidRPr="00DA7091">
        <w:t>Trajectories</w:t>
      </w:r>
      <w:r w:rsidRPr="00DA7091">
        <w:rPr>
          <w:spacing w:val="-11"/>
        </w:rPr>
        <w:t xml:space="preserve"> </w:t>
      </w:r>
      <w:r w:rsidRPr="00DA7091">
        <w:t>Before</w:t>
      </w:r>
      <w:r w:rsidRPr="00DA7091">
        <w:rPr>
          <w:spacing w:val="-13"/>
        </w:rPr>
        <w:t xml:space="preserve"> </w:t>
      </w:r>
      <w:r w:rsidRPr="00DA7091">
        <w:t>and</w:t>
      </w:r>
      <w:r w:rsidRPr="00DA7091">
        <w:rPr>
          <w:spacing w:val="-12"/>
        </w:rPr>
        <w:t xml:space="preserve"> </w:t>
      </w:r>
      <w:r w:rsidRPr="00DA7091">
        <w:t xml:space="preserve">After Widowhood. </w:t>
      </w:r>
      <w:r w:rsidRPr="00DA7091">
        <w:rPr>
          <w:i/>
        </w:rPr>
        <w:t>Gerontological Society of America</w:t>
      </w:r>
      <w:r w:rsidRPr="00DA7091">
        <w:t>.</w:t>
      </w:r>
    </w:p>
    <w:p w14:paraId="3DD14AFE" w14:textId="77777777" w:rsidR="00C62344" w:rsidRPr="00DA7091" w:rsidRDefault="00C62344" w:rsidP="00C62344">
      <w:pPr>
        <w:pStyle w:val="BodyText"/>
        <w:ind w:left="720" w:right="518"/>
      </w:pPr>
    </w:p>
    <w:p w14:paraId="58EDE933" w14:textId="07CF1A1F" w:rsidR="007F1670" w:rsidRDefault="00000000" w:rsidP="00C62344">
      <w:pPr>
        <w:pStyle w:val="BodyText"/>
        <w:numPr>
          <w:ilvl w:val="0"/>
          <w:numId w:val="4"/>
        </w:numPr>
        <w:ind w:right="518"/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M.,</w:t>
      </w:r>
      <w:r w:rsidRPr="00DA7091">
        <w:rPr>
          <w:spacing w:val="-13"/>
        </w:rPr>
        <w:t xml:space="preserve"> </w:t>
      </w:r>
      <w:r w:rsidRPr="00DA7091">
        <w:t>&amp;</w:t>
      </w:r>
      <w:r w:rsidRPr="00DA7091">
        <w:rPr>
          <w:spacing w:val="-15"/>
        </w:rPr>
        <w:t xml:space="preserve"> </w:t>
      </w:r>
      <w:r w:rsidRPr="00DA7091">
        <w:t>Wang,</w:t>
      </w:r>
      <w:r w:rsidRPr="00DA7091">
        <w:rPr>
          <w:spacing w:val="-12"/>
        </w:rPr>
        <w:t xml:space="preserve"> </w:t>
      </w:r>
      <w:r w:rsidR="00A0293E">
        <w:t xml:space="preserve">S. </w:t>
      </w:r>
      <w:r w:rsidRPr="00DA7091">
        <w:rPr>
          <w:spacing w:val="-14"/>
        </w:rPr>
        <w:t xml:space="preserve"> </w:t>
      </w:r>
      <w:r w:rsidRPr="00DA7091">
        <w:t>(2021).</w:t>
      </w:r>
      <w:r w:rsidRPr="00DA7091">
        <w:rPr>
          <w:spacing w:val="17"/>
        </w:rPr>
        <w:t xml:space="preserve"> </w:t>
      </w:r>
      <w:r w:rsidRPr="00DA7091">
        <w:t>The</w:t>
      </w:r>
      <w:r w:rsidRPr="00DA7091">
        <w:rPr>
          <w:spacing w:val="-12"/>
        </w:rPr>
        <w:t xml:space="preserve"> </w:t>
      </w:r>
      <w:r w:rsidRPr="00DA7091">
        <w:t>Impact</w:t>
      </w:r>
      <w:r w:rsidRPr="00DA7091">
        <w:rPr>
          <w:spacing w:val="-13"/>
        </w:rPr>
        <w:t xml:space="preserve"> </w:t>
      </w:r>
      <w:r w:rsidRPr="00DA7091">
        <w:t>of</w:t>
      </w:r>
      <w:r w:rsidRPr="00DA7091">
        <w:rPr>
          <w:spacing w:val="-14"/>
        </w:rPr>
        <w:t xml:space="preserve"> </w:t>
      </w:r>
      <w:r w:rsidRPr="00DA7091">
        <w:t>Supervisor</w:t>
      </w:r>
      <w:r w:rsidRPr="00DA7091">
        <w:rPr>
          <w:spacing w:val="-12"/>
        </w:rPr>
        <w:t xml:space="preserve"> </w:t>
      </w:r>
      <w:r w:rsidRPr="00DA7091">
        <w:t>Support</w:t>
      </w:r>
      <w:r w:rsidRPr="00DA7091">
        <w:rPr>
          <w:spacing w:val="-13"/>
        </w:rPr>
        <w:t xml:space="preserve"> </w:t>
      </w:r>
      <w:r w:rsidRPr="00DA7091">
        <w:t>on</w:t>
      </w:r>
      <w:r w:rsidRPr="00DA7091">
        <w:rPr>
          <w:spacing w:val="-14"/>
        </w:rPr>
        <w:t xml:space="preserve"> </w:t>
      </w:r>
      <w:r w:rsidRPr="00DA7091">
        <w:t>the</w:t>
      </w:r>
      <w:r w:rsidRPr="00DA7091">
        <w:rPr>
          <w:spacing w:val="-14"/>
        </w:rPr>
        <w:t xml:space="preserve"> </w:t>
      </w:r>
      <w:r w:rsidRPr="00DA7091">
        <w:t>Job</w:t>
      </w:r>
      <w:r w:rsidRPr="00DA7091">
        <w:rPr>
          <w:spacing w:val="-10"/>
        </w:rPr>
        <w:t xml:space="preserve"> </w:t>
      </w:r>
      <w:r w:rsidRPr="00DA7091">
        <w:t>Satisfaction</w:t>
      </w:r>
      <w:r w:rsidRPr="00DA7091">
        <w:rPr>
          <w:spacing w:val="-13"/>
        </w:rPr>
        <w:t xml:space="preserve"> </w:t>
      </w:r>
      <w:r w:rsidRPr="00DA7091">
        <w:t>of</w:t>
      </w:r>
      <w:r w:rsidRPr="00DA7091">
        <w:rPr>
          <w:spacing w:val="-10"/>
        </w:rPr>
        <w:t xml:space="preserve"> </w:t>
      </w:r>
      <w:r w:rsidRPr="00DA7091">
        <w:t>Immigrant</w:t>
      </w:r>
      <w:r w:rsidRPr="00DA7091">
        <w:rPr>
          <w:spacing w:val="-12"/>
        </w:rPr>
        <w:t xml:space="preserve"> </w:t>
      </w:r>
      <w:r w:rsidRPr="00DA7091">
        <w:t>and</w:t>
      </w:r>
      <w:r w:rsidRPr="00DA7091">
        <w:rPr>
          <w:spacing w:val="-14"/>
        </w:rPr>
        <w:t xml:space="preserve"> </w:t>
      </w:r>
      <w:r w:rsidRPr="00DA7091">
        <w:t xml:space="preserve">Minority Long-Term Care Workers. </w:t>
      </w:r>
      <w:r w:rsidRPr="00DA7091">
        <w:rPr>
          <w:i/>
        </w:rPr>
        <w:t>Gerontological Society of America</w:t>
      </w:r>
      <w:r w:rsidRPr="00DA7091">
        <w:t>.</w:t>
      </w:r>
    </w:p>
    <w:p w14:paraId="714806D9" w14:textId="77777777" w:rsidR="007F1670" w:rsidRPr="00DA7091" w:rsidRDefault="007F1670" w:rsidP="00634417">
      <w:pPr>
        <w:pStyle w:val="BodyText"/>
        <w:ind w:left="720" w:right="520"/>
      </w:pPr>
    </w:p>
    <w:p w14:paraId="586ABF62" w14:textId="5008655D" w:rsidR="00F346E1" w:rsidRDefault="00000000" w:rsidP="00634417">
      <w:pPr>
        <w:pStyle w:val="Heading1"/>
        <w:ind w:left="0" w:firstLine="360"/>
        <w:rPr>
          <w:spacing w:val="-8"/>
        </w:rPr>
      </w:pPr>
      <w:r w:rsidRPr="00DA7091">
        <w:rPr>
          <w:spacing w:val="-8"/>
        </w:rPr>
        <w:lastRenderedPageBreak/>
        <w:t>Presentations</w:t>
      </w:r>
      <w:r w:rsidRPr="00DA7091">
        <w:rPr>
          <w:spacing w:val="21"/>
        </w:rPr>
        <w:t xml:space="preserve"> </w:t>
      </w:r>
      <w:r w:rsidRPr="00DA7091">
        <w:rPr>
          <w:spacing w:val="-8"/>
        </w:rPr>
        <w:t>(2020-202</w:t>
      </w:r>
      <w:r w:rsidR="00884292" w:rsidRPr="00DA7091">
        <w:rPr>
          <w:spacing w:val="-8"/>
        </w:rPr>
        <w:t>5</w:t>
      </w:r>
      <w:r w:rsidRPr="00DA7091">
        <w:rPr>
          <w:spacing w:val="-8"/>
        </w:rPr>
        <w:t>)</w:t>
      </w:r>
    </w:p>
    <w:p w14:paraId="377545A0" w14:textId="77777777" w:rsidR="00634417" w:rsidRPr="00DA7091" w:rsidRDefault="00634417" w:rsidP="00634417">
      <w:pPr>
        <w:pStyle w:val="Heading1"/>
        <w:ind w:left="0" w:firstLine="360"/>
      </w:pPr>
    </w:p>
    <w:p w14:paraId="546B9236" w14:textId="7AB8E0C8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 xml:space="preserve">Hawes, F. M. </w:t>
      </w:r>
      <w:r w:rsidRPr="00DA7091">
        <w:rPr>
          <w:sz w:val="18"/>
          <w:szCs w:val="18"/>
        </w:rPr>
        <w:t>&amp; Cernohous, I. (2025). </w:t>
      </w:r>
      <w:r w:rsidRPr="00DA7091">
        <w:rPr>
          <w:i/>
          <w:iCs/>
          <w:sz w:val="18"/>
          <w:szCs w:val="18"/>
        </w:rPr>
        <w:t>Addressing Grief in Nursing Homes: Exploring Support Interventions for Staff.</w:t>
      </w:r>
      <w:r w:rsidRPr="00DA7091">
        <w:rPr>
          <w:sz w:val="18"/>
          <w:szCs w:val="18"/>
        </w:rPr>
        <w:t> Invited presentation at National Symposium for Academic Palliative Care Education and Research, San Marcos, California.</w:t>
      </w:r>
    </w:p>
    <w:p w14:paraId="786F377D" w14:textId="77777777" w:rsidR="00182876" w:rsidRPr="00182876" w:rsidRDefault="00182876" w:rsidP="00182876">
      <w:pPr>
        <w:rPr>
          <w:sz w:val="18"/>
          <w:szCs w:val="18"/>
        </w:rPr>
      </w:pPr>
    </w:p>
    <w:p w14:paraId="6DCCE0BB" w14:textId="2DCE0A3D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 F. M.</w:t>
      </w:r>
      <w:r w:rsidRPr="00DA7091">
        <w:rPr>
          <w:sz w:val="18"/>
          <w:szCs w:val="18"/>
        </w:rPr>
        <w:t xml:space="preserve"> &amp; Cernohous, I. (2025). </w:t>
      </w:r>
      <w:r w:rsidRPr="00DA7091">
        <w:rPr>
          <w:i/>
          <w:iCs/>
          <w:sz w:val="18"/>
          <w:szCs w:val="18"/>
        </w:rPr>
        <w:t>Perceptions of Ageism Among Healthcare Students.</w:t>
      </w:r>
      <w:r w:rsidRPr="00DA7091">
        <w:rPr>
          <w:sz w:val="18"/>
          <w:szCs w:val="18"/>
        </w:rPr>
        <w:t> Invited presentation at MBAA International Conference, Chicago, Illinois.</w:t>
      </w:r>
    </w:p>
    <w:p w14:paraId="19E67382" w14:textId="77777777" w:rsidR="00182876" w:rsidRPr="00182876" w:rsidRDefault="00182876" w:rsidP="00182876">
      <w:pPr>
        <w:rPr>
          <w:sz w:val="18"/>
          <w:szCs w:val="18"/>
        </w:rPr>
      </w:pPr>
    </w:p>
    <w:p w14:paraId="556FBBC4" w14:textId="004B34B3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 xml:space="preserve">Cernohous, I., Wang, </w:t>
      </w:r>
      <w:r w:rsidR="004D2B4E">
        <w:rPr>
          <w:sz w:val="18"/>
          <w:szCs w:val="18"/>
        </w:rPr>
        <w:t xml:space="preserve">S </w:t>
      </w:r>
      <w:proofErr w:type="gramStart"/>
      <w:r w:rsidR="004D2B4E">
        <w:rPr>
          <w:sz w:val="18"/>
          <w:szCs w:val="18"/>
        </w:rPr>
        <w:t xml:space="preserve">&amp; </w:t>
      </w:r>
      <w:r w:rsidR="00EB55ED">
        <w:rPr>
          <w:sz w:val="18"/>
          <w:szCs w:val="18"/>
        </w:rPr>
        <w:t xml:space="preserve"> </w:t>
      </w:r>
      <w:r w:rsidR="004D2B4E" w:rsidRPr="00DA7091">
        <w:rPr>
          <w:b/>
          <w:bCs/>
          <w:sz w:val="18"/>
          <w:szCs w:val="18"/>
        </w:rPr>
        <w:t>Hawes</w:t>
      </w:r>
      <w:proofErr w:type="gramEnd"/>
      <w:r w:rsidR="004D2B4E" w:rsidRPr="00DA7091">
        <w:rPr>
          <w:b/>
          <w:bCs/>
          <w:sz w:val="18"/>
          <w:szCs w:val="18"/>
        </w:rPr>
        <w:t>, F. M.,</w:t>
      </w:r>
      <w:r w:rsidR="004D2B4E" w:rsidRPr="00DA7091">
        <w:rPr>
          <w:sz w:val="18"/>
          <w:szCs w:val="18"/>
        </w:rPr>
        <w:t xml:space="preserve"> </w:t>
      </w:r>
      <w:r w:rsidRPr="00DA7091">
        <w:rPr>
          <w:sz w:val="18"/>
          <w:szCs w:val="18"/>
        </w:rPr>
        <w:t>(2025). </w:t>
      </w:r>
      <w:r w:rsidRPr="00DA7091">
        <w:rPr>
          <w:i/>
          <w:iCs/>
          <w:sz w:val="18"/>
          <w:szCs w:val="18"/>
        </w:rPr>
        <w:t xml:space="preserve">Exploring Ageism in Healthcare: ​ Perspectives </w:t>
      </w:r>
      <w:r w:rsidR="00EB55ED" w:rsidRPr="00DA7091">
        <w:rPr>
          <w:i/>
          <w:iCs/>
          <w:sz w:val="18"/>
          <w:szCs w:val="18"/>
        </w:rPr>
        <w:t>from</w:t>
      </w:r>
      <w:r w:rsidRPr="00DA7091">
        <w:rPr>
          <w:i/>
          <w:iCs/>
          <w:sz w:val="18"/>
          <w:szCs w:val="18"/>
        </w:rPr>
        <w:t xml:space="preserve"> Future Professional</w:t>
      </w:r>
      <w:r w:rsidR="00A0293E">
        <w:rPr>
          <w:i/>
          <w:iCs/>
          <w:sz w:val="18"/>
          <w:szCs w:val="18"/>
        </w:rPr>
        <w:t>s</w:t>
      </w:r>
      <w:r w:rsidRPr="00DA7091">
        <w:rPr>
          <w:i/>
          <w:iCs/>
          <w:sz w:val="18"/>
          <w:szCs w:val="18"/>
        </w:rPr>
        <w:t>.</w:t>
      </w:r>
      <w:r w:rsidRPr="00DA7091">
        <w:rPr>
          <w:sz w:val="18"/>
          <w:szCs w:val="18"/>
        </w:rPr>
        <w:t xml:space="preserve">  Research in </w:t>
      </w:r>
      <w:proofErr w:type="gramStart"/>
      <w:r w:rsidRPr="00DA7091">
        <w:rPr>
          <w:sz w:val="18"/>
          <w:szCs w:val="18"/>
        </w:rPr>
        <w:t>the Rotunda</w:t>
      </w:r>
      <w:proofErr w:type="gramEnd"/>
      <w:r w:rsidRPr="00DA7091">
        <w:rPr>
          <w:sz w:val="18"/>
          <w:szCs w:val="18"/>
        </w:rPr>
        <w:t>, Madison, Wisconsin.</w:t>
      </w:r>
    </w:p>
    <w:p w14:paraId="59AB507C" w14:textId="77777777" w:rsidR="00182876" w:rsidRPr="00182876" w:rsidRDefault="00182876" w:rsidP="00182876">
      <w:pPr>
        <w:rPr>
          <w:sz w:val="18"/>
          <w:szCs w:val="18"/>
        </w:rPr>
      </w:pPr>
    </w:p>
    <w:p w14:paraId="44B300DA" w14:textId="0847E3E2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 xml:space="preserve">Cochrane, E., </w:t>
      </w:r>
      <w:r w:rsidRPr="00DA7091">
        <w:rPr>
          <w:b/>
          <w:bCs/>
          <w:sz w:val="18"/>
          <w:szCs w:val="18"/>
        </w:rPr>
        <w:t>Hawes, F. M</w:t>
      </w:r>
      <w:r w:rsidRPr="00DA7091">
        <w:rPr>
          <w:sz w:val="18"/>
          <w:szCs w:val="18"/>
        </w:rPr>
        <w:t>., Lacoursiere, S., Fieber, K., &amp; Sabatini, S. (2025). </w:t>
      </w:r>
      <w:r w:rsidRPr="00DA7091">
        <w:rPr>
          <w:i/>
          <w:iCs/>
          <w:sz w:val="18"/>
          <w:szCs w:val="18"/>
        </w:rPr>
        <w:t>Challenges in Identifying and Managing Comorbidities for Nursing Home Residents​ with Dementia: A UK Case Study.</w:t>
      </w:r>
      <w:r w:rsidRPr="00DA7091">
        <w:rPr>
          <w:sz w:val="18"/>
          <w:szCs w:val="18"/>
        </w:rPr>
        <w:t> Invited presentation at ACHCA Annual Meeting, Myrtle Beach, South Carolina.</w:t>
      </w:r>
    </w:p>
    <w:p w14:paraId="4C042CB2" w14:textId="77777777" w:rsidR="00182876" w:rsidRPr="00182876" w:rsidRDefault="00182876" w:rsidP="00182876">
      <w:pPr>
        <w:rPr>
          <w:sz w:val="18"/>
          <w:szCs w:val="18"/>
        </w:rPr>
      </w:pPr>
    </w:p>
    <w:p w14:paraId="45E3FBF1" w14:textId="788F3AD8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 xml:space="preserve">Fieber, K., </w:t>
      </w:r>
      <w:r w:rsidR="00A0293E" w:rsidRPr="00DA7091">
        <w:rPr>
          <w:b/>
          <w:bCs/>
          <w:sz w:val="18"/>
          <w:szCs w:val="18"/>
        </w:rPr>
        <w:t>Hawes, F. M.</w:t>
      </w:r>
      <w:r w:rsidR="00A0293E">
        <w:rPr>
          <w:sz w:val="18"/>
          <w:szCs w:val="18"/>
        </w:rPr>
        <w:t xml:space="preserve"> </w:t>
      </w:r>
      <w:r w:rsidRPr="00DA7091">
        <w:rPr>
          <w:sz w:val="18"/>
          <w:szCs w:val="18"/>
        </w:rPr>
        <w:t>Sabatini, S., Cochrane, E., &amp; Lacoursiere, S</w:t>
      </w:r>
      <w:r w:rsidR="00B75532">
        <w:rPr>
          <w:sz w:val="18"/>
          <w:szCs w:val="18"/>
        </w:rPr>
        <w:t>. (</w:t>
      </w:r>
      <w:r w:rsidRPr="00DA7091">
        <w:rPr>
          <w:sz w:val="18"/>
          <w:szCs w:val="18"/>
        </w:rPr>
        <w:t>2025). </w:t>
      </w:r>
      <w:r w:rsidRPr="00DA7091">
        <w:rPr>
          <w:i/>
          <w:iCs/>
          <w:sz w:val="18"/>
          <w:szCs w:val="18"/>
        </w:rPr>
        <w:t>Identifying Challenges Related to the Management of Comorbidities in People with Dementia in Residential Care.</w:t>
      </w:r>
      <w:r w:rsidRPr="00DA7091">
        <w:rPr>
          <w:sz w:val="18"/>
          <w:szCs w:val="18"/>
        </w:rPr>
        <w:t>  The UW Symposium for Undergraduate Research, Scholarly, and Creative Activity, Madison, Wisconsin.</w:t>
      </w:r>
    </w:p>
    <w:p w14:paraId="095E26D4" w14:textId="77777777" w:rsidR="00182876" w:rsidRPr="00182876" w:rsidRDefault="00182876" w:rsidP="00182876">
      <w:pPr>
        <w:rPr>
          <w:sz w:val="18"/>
          <w:szCs w:val="18"/>
        </w:rPr>
      </w:pPr>
    </w:p>
    <w:p w14:paraId="4EB05EEE" w14:textId="6CC9DFE9" w:rsidR="00884292" w:rsidRDefault="00884292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 xml:space="preserve">Lacoursiere, S., </w:t>
      </w:r>
      <w:r w:rsidRPr="00DA7091">
        <w:rPr>
          <w:b/>
          <w:bCs/>
          <w:sz w:val="18"/>
          <w:szCs w:val="18"/>
        </w:rPr>
        <w:t>Hawes, F. M.,</w:t>
      </w:r>
      <w:r w:rsidRPr="00DA7091">
        <w:rPr>
          <w:sz w:val="18"/>
          <w:szCs w:val="18"/>
        </w:rPr>
        <w:t xml:space="preserve"> Sabatini, S., Fieber, K., &amp; Cochrane, E. (2025). </w:t>
      </w:r>
      <w:r w:rsidRPr="00DA7091">
        <w:rPr>
          <w:i/>
          <w:iCs/>
          <w:sz w:val="18"/>
          <w:szCs w:val="18"/>
        </w:rPr>
        <w:t>Exploring Challenges with Providing Care to Residents with Dementia and Comorbidities: A Qualitative Study in U.S. Nursing Homes.</w:t>
      </w:r>
      <w:r w:rsidRPr="00DA7091">
        <w:rPr>
          <w:sz w:val="18"/>
          <w:szCs w:val="18"/>
        </w:rPr>
        <w:t> Invited presentation at Celebration of Excellence in Research and Creative Activity (CERCA), Eau Claire, Wisconsin.</w:t>
      </w:r>
    </w:p>
    <w:p w14:paraId="759723A8" w14:textId="77777777" w:rsidR="00182876" w:rsidRPr="00182876" w:rsidRDefault="00182876" w:rsidP="00182876">
      <w:pPr>
        <w:rPr>
          <w:sz w:val="18"/>
          <w:szCs w:val="18"/>
        </w:rPr>
      </w:pPr>
    </w:p>
    <w:p w14:paraId="09404E38" w14:textId="2C5D152A" w:rsidR="00B75532" w:rsidRPr="00182876" w:rsidRDefault="00EB55ED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EB55ED">
        <w:rPr>
          <w:b/>
          <w:bCs/>
          <w:sz w:val="18"/>
          <w:szCs w:val="18"/>
        </w:rPr>
        <w:t>Hawes F</w:t>
      </w:r>
      <w:r>
        <w:rPr>
          <w:b/>
          <w:bCs/>
          <w:sz w:val="18"/>
          <w:szCs w:val="18"/>
        </w:rPr>
        <w:t xml:space="preserve">. </w:t>
      </w:r>
      <w:r w:rsidRPr="00EB55ED">
        <w:rPr>
          <w:b/>
          <w:bCs/>
          <w:sz w:val="18"/>
          <w:szCs w:val="18"/>
        </w:rPr>
        <w:t>M.</w:t>
      </w:r>
      <w:r w:rsidRPr="00EB55ED">
        <w:rPr>
          <w:sz w:val="18"/>
          <w:szCs w:val="18"/>
        </w:rPr>
        <w:t xml:space="preserve"> </w:t>
      </w:r>
      <w:r w:rsidRPr="00DA7091">
        <w:rPr>
          <w:sz w:val="18"/>
          <w:szCs w:val="18"/>
        </w:rPr>
        <w:t>Lacoursiere, S</w:t>
      </w:r>
      <w:r>
        <w:rPr>
          <w:sz w:val="18"/>
          <w:szCs w:val="18"/>
        </w:rPr>
        <w:t xml:space="preserve">., Cochrane, E., Fieber, K. (2024) </w:t>
      </w:r>
      <w:r w:rsidR="00B75532" w:rsidRPr="00B75532">
        <w:rPr>
          <w:sz w:val="18"/>
          <w:szCs w:val="18"/>
        </w:rPr>
        <w:t xml:space="preserve">University of Surrey, Guildford, United Kingdom (International). (2024). </w:t>
      </w:r>
      <w:r w:rsidR="00B75532" w:rsidRPr="00B75532">
        <w:rPr>
          <w:i/>
          <w:iCs/>
          <w:sz w:val="18"/>
          <w:szCs w:val="18"/>
        </w:rPr>
        <w:t xml:space="preserve">Providing Care </w:t>
      </w:r>
      <w:proofErr w:type="gramStart"/>
      <w:r w:rsidR="00B75532" w:rsidRPr="00B75532">
        <w:rPr>
          <w:i/>
          <w:iCs/>
          <w:sz w:val="18"/>
          <w:szCs w:val="18"/>
        </w:rPr>
        <w:t>to</w:t>
      </w:r>
      <w:proofErr w:type="gramEnd"/>
      <w:r w:rsidR="00B75532" w:rsidRPr="00B75532">
        <w:rPr>
          <w:i/>
          <w:iCs/>
          <w:sz w:val="18"/>
          <w:szCs w:val="18"/>
        </w:rPr>
        <w:t xml:space="preserve"> Dementia Patients with Comorbidities in Nursing Homes in the USA.</w:t>
      </w:r>
    </w:p>
    <w:p w14:paraId="078135B9" w14:textId="77777777" w:rsidR="00182876" w:rsidRPr="00182876" w:rsidRDefault="00182876" w:rsidP="00182876">
      <w:pPr>
        <w:rPr>
          <w:sz w:val="18"/>
          <w:szCs w:val="18"/>
        </w:rPr>
      </w:pPr>
    </w:p>
    <w:p w14:paraId="3FF524F8" w14:textId="57270CD6" w:rsidR="00182876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5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0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b/>
          <w:bCs/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Cernohous,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I.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(2024).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Student-Led</w:t>
      </w:r>
      <w:r w:rsidRPr="00DA7091">
        <w:rPr>
          <w:iCs/>
          <w:spacing w:val="-5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Intergenerational</w:t>
      </w:r>
      <w:r w:rsidRPr="00DA7091">
        <w:rPr>
          <w:iCs/>
          <w:spacing w:val="-3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Programs</w:t>
      </w:r>
      <w:r w:rsidRPr="00DA7091">
        <w:rPr>
          <w:iCs/>
          <w:spacing w:val="-6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in</w:t>
      </w:r>
      <w:r w:rsidRPr="00DA7091">
        <w:rPr>
          <w:iCs/>
          <w:spacing w:val="-5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Nursing</w:t>
      </w:r>
      <w:r w:rsidRPr="00DA7091">
        <w:rPr>
          <w:iCs/>
          <w:spacing w:val="-7"/>
          <w:sz w:val="18"/>
          <w:szCs w:val="18"/>
        </w:rPr>
        <w:t xml:space="preserve"> </w:t>
      </w:r>
      <w:r w:rsidRPr="00DA7091">
        <w:rPr>
          <w:iCs/>
          <w:sz w:val="18"/>
          <w:szCs w:val="18"/>
        </w:rPr>
        <w:t>Homes</w:t>
      </w:r>
      <w:r w:rsidRPr="00DA7091">
        <w:rPr>
          <w:i/>
          <w:sz w:val="18"/>
          <w:szCs w:val="18"/>
        </w:rPr>
        <w:t>.</w:t>
      </w:r>
      <w:r w:rsidRPr="00DA7091">
        <w:rPr>
          <w:i/>
          <w:spacing w:val="37"/>
          <w:sz w:val="18"/>
          <w:szCs w:val="18"/>
        </w:rPr>
        <w:t xml:space="preserve"> </w:t>
      </w:r>
      <w:r w:rsidRPr="00DA7091">
        <w:rPr>
          <w:sz w:val="18"/>
          <w:szCs w:val="18"/>
        </w:rPr>
        <w:t>Gerontological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Society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of America, Seattle, Washington.</w:t>
      </w:r>
    </w:p>
    <w:p w14:paraId="59AFFE40" w14:textId="77777777" w:rsidR="00182876" w:rsidRPr="00182876" w:rsidRDefault="00182876" w:rsidP="00182876">
      <w:pPr>
        <w:rPr>
          <w:sz w:val="18"/>
          <w:szCs w:val="18"/>
        </w:rPr>
      </w:pPr>
    </w:p>
    <w:p w14:paraId="03A9CC32" w14:textId="77777777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 F. M.,</w:t>
      </w:r>
      <w:r w:rsidRPr="00DA7091">
        <w:rPr>
          <w:sz w:val="18"/>
          <w:szCs w:val="18"/>
        </w:rPr>
        <w:t xml:space="preserve"> Benishek, A., &amp; Nord, K. (2024). The influence of Workplace Demands and Resources on Job Satisfaction Among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CNAs: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Examining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the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sz w:val="18"/>
          <w:szCs w:val="18"/>
        </w:rPr>
        <w:t>Effects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of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Race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and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Immigration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Status.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Invited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presentation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sz w:val="18"/>
          <w:szCs w:val="18"/>
        </w:rPr>
        <w:t>at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ACHCA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Annual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Convocation, Myrtle Beach, South Carolina.</w:t>
      </w:r>
    </w:p>
    <w:p w14:paraId="1E65846B" w14:textId="77777777" w:rsidR="00182876" w:rsidRPr="00182876" w:rsidRDefault="00182876" w:rsidP="00182876">
      <w:pPr>
        <w:rPr>
          <w:sz w:val="18"/>
          <w:szCs w:val="18"/>
        </w:rPr>
      </w:pPr>
    </w:p>
    <w:p w14:paraId="30EE3B74" w14:textId="77777777" w:rsidR="001E6657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7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(2024).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Training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for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Nursing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Home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Administrators</w:t>
      </w:r>
      <w:r w:rsidRPr="00DA7091">
        <w:rPr>
          <w:spacing w:val="-3"/>
          <w:sz w:val="18"/>
          <w:szCs w:val="18"/>
        </w:rPr>
        <w:t xml:space="preserve"> </w:t>
      </w:r>
      <w:r w:rsidRPr="00DA7091">
        <w:rPr>
          <w:sz w:val="18"/>
          <w:szCs w:val="18"/>
        </w:rPr>
        <w:t>in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Navigating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Grief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at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Work.</w:t>
      </w:r>
      <w:r w:rsidRPr="00DA7091">
        <w:rPr>
          <w:spacing w:val="35"/>
          <w:sz w:val="18"/>
          <w:szCs w:val="18"/>
        </w:rPr>
        <w:t xml:space="preserve"> </w:t>
      </w:r>
      <w:r w:rsidRPr="00DA7091">
        <w:rPr>
          <w:sz w:val="18"/>
          <w:szCs w:val="18"/>
        </w:rPr>
        <w:t>National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Symposium</w:t>
      </w:r>
      <w:r w:rsidRPr="00DA7091">
        <w:rPr>
          <w:spacing w:val="-3"/>
          <w:sz w:val="18"/>
          <w:szCs w:val="18"/>
        </w:rPr>
        <w:t xml:space="preserve"> </w:t>
      </w:r>
      <w:r w:rsidRPr="00DA7091">
        <w:rPr>
          <w:sz w:val="18"/>
          <w:szCs w:val="18"/>
        </w:rPr>
        <w:t>for Academic Palliative Care Education and Research, San Diego, California.</w:t>
      </w:r>
    </w:p>
    <w:p w14:paraId="4D3E844F" w14:textId="77777777" w:rsidR="00182876" w:rsidRPr="00DA7091" w:rsidRDefault="00182876" w:rsidP="00182876">
      <w:pPr>
        <w:pStyle w:val="ListParagraph"/>
        <w:ind w:left="720"/>
        <w:rPr>
          <w:sz w:val="18"/>
          <w:szCs w:val="18"/>
        </w:rPr>
      </w:pPr>
    </w:p>
    <w:p w14:paraId="4E3B75EF" w14:textId="4E0E1F9C" w:rsidR="00182876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>Cernohous,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I.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5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8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(2024).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Exploring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Ageism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Healthcare: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Perspectives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from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Future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Professionals.</w:t>
      </w:r>
      <w:r w:rsidRPr="00DA7091">
        <w:rPr>
          <w:i/>
          <w:spacing w:val="-2"/>
          <w:sz w:val="18"/>
          <w:szCs w:val="18"/>
        </w:rPr>
        <w:t xml:space="preserve"> </w:t>
      </w:r>
      <w:r w:rsidRPr="00DA7091">
        <w:rPr>
          <w:sz w:val="18"/>
          <w:szCs w:val="18"/>
        </w:rPr>
        <w:t>Invited presentation at Celebration of Excellence in Research and Creative Activity (CERCA), Eau Claire, Wisconsin.</w:t>
      </w:r>
    </w:p>
    <w:p w14:paraId="3CFC7A60" w14:textId="77777777" w:rsidR="00182876" w:rsidRPr="00182876" w:rsidRDefault="00182876" w:rsidP="00182876">
      <w:pPr>
        <w:pStyle w:val="ListParagraph"/>
        <w:ind w:left="720"/>
        <w:rPr>
          <w:sz w:val="18"/>
          <w:szCs w:val="18"/>
        </w:rPr>
      </w:pPr>
    </w:p>
    <w:p w14:paraId="391912E6" w14:textId="404C1C78" w:rsidR="00182876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5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8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Carlson,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A.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(2024).</w:t>
      </w:r>
      <w:r w:rsidRPr="00DA7091">
        <w:rPr>
          <w:spacing w:val="-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Speech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Language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Pathologists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Grief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Counseling.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Invited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presentation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>at</w:t>
      </w:r>
      <w:r w:rsidRPr="00DA7091">
        <w:rPr>
          <w:spacing w:val="-3"/>
          <w:sz w:val="18"/>
          <w:szCs w:val="18"/>
        </w:rPr>
        <w:t xml:space="preserve"> </w:t>
      </w:r>
      <w:r w:rsidRPr="00DA7091">
        <w:rPr>
          <w:sz w:val="18"/>
          <w:szCs w:val="18"/>
        </w:rPr>
        <w:t>Celebration of Excellence in Research and Creative Activity (CERCA), Eau Claire, Wisconsin.</w:t>
      </w:r>
    </w:p>
    <w:p w14:paraId="199F0AC8" w14:textId="77777777" w:rsidR="00182876" w:rsidRPr="00182876" w:rsidRDefault="00182876" w:rsidP="00182876">
      <w:pPr>
        <w:pStyle w:val="ListParagraph"/>
        <w:ind w:left="720"/>
        <w:rPr>
          <w:sz w:val="18"/>
          <w:szCs w:val="18"/>
        </w:rPr>
      </w:pPr>
    </w:p>
    <w:p w14:paraId="363A8B25" w14:textId="588B39A2" w:rsidR="00182876" w:rsidRPr="00182876" w:rsidRDefault="001E6657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 F. M.,</w:t>
      </w:r>
      <w:r w:rsidRPr="00DA7091">
        <w:rPr>
          <w:sz w:val="18"/>
          <w:szCs w:val="18"/>
        </w:rPr>
        <w:t xml:space="preserve"> Benishek, A., &amp; Nord, K. (2024). </w:t>
      </w:r>
      <w:r w:rsidRPr="00DA7091">
        <w:rPr>
          <w:i/>
          <w:sz w:val="18"/>
          <w:szCs w:val="18"/>
        </w:rPr>
        <w:t>Investigating Racial, Ethnic, and Immigration Status Differences in Job Satisfaction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Among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Nursing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Assistants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Nursing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Homes.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Invited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presentation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at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Provost's</w:t>
      </w:r>
      <w:r w:rsidRPr="00DA7091">
        <w:rPr>
          <w:spacing w:val="-10"/>
          <w:sz w:val="18"/>
          <w:szCs w:val="18"/>
        </w:rPr>
        <w:t xml:space="preserve"> </w:t>
      </w:r>
      <w:r w:rsidRPr="00DA7091">
        <w:rPr>
          <w:sz w:val="18"/>
          <w:szCs w:val="18"/>
        </w:rPr>
        <w:t>Honors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Symposium,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Eau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z w:val="18"/>
          <w:szCs w:val="18"/>
        </w:rPr>
        <w:t xml:space="preserve">Claire, </w:t>
      </w:r>
      <w:r w:rsidRPr="00DA7091">
        <w:rPr>
          <w:spacing w:val="-2"/>
          <w:sz w:val="18"/>
          <w:szCs w:val="18"/>
        </w:rPr>
        <w:t>Wisconsin.</w:t>
      </w:r>
    </w:p>
    <w:p w14:paraId="4FF0F729" w14:textId="77777777" w:rsidR="00182876" w:rsidRPr="00182876" w:rsidRDefault="00182876" w:rsidP="00182876">
      <w:pPr>
        <w:pStyle w:val="ListParagraph"/>
        <w:ind w:left="720"/>
        <w:rPr>
          <w:sz w:val="18"/>
          <w:szCs w:val="18"/>
        </w:rPr>
      </w:pPr>
    </w:p>
    <w:p w14:paraId="7E967ED7" w14:textId="77777777" w:rsidR="00884292" w:rsidRPr="00DA7091" w:rsidRDefault="00884292" w:rsidP="00182876">
      <w:pPr>
        <w:pStyle w:val="BodyText"/>
        <w:numPr>
          <w:ilvl w:val="0"/>
          <w:numId w:val="8"/>
        </w:numPr>
      </w:pPr>
      <w:r w:rsidRPr="00DA7091">
        <w:t>Beckfield,</w:t>
      </w:r>
      <w:r w:rsidRPr="00DA7091">
        <w:rPr>
          <w:spacing w:val="-10"/>
        </w:rPr>
        <w:t xml:space="preserve"> </w:t>
      </w:r>
      <w:r w:rsidRPr="00DA7091">
        <w:t>M.</w:t>
      </w:r>
      <w:r w:rsidRPr="00DA7091">
        <w:rPr>
          <w:spacing w:val="-8"/>
        </w:rPr>
        <w:t xml:space="preserve"> </w:t>
      </w:r>
      <w:r w:rsidRPr="00DA7091">
        <w:t>&amp;</w:t>
      </w:r>
      <w:r w:rsidRPr="00DA7091">
        <w:rPr>
          <w:spacing w:val="-9"/>
        </w:rPr>
        <w:t xml:space="preserve"> </w:t>
      </w:r>
      <w:r w:rsidRPr="00DA7091">
        <w:rPr>
          <w:b/>
          <w:bCs/>
        </w:rPr>
        <w:t>Hawes,</w:t>
      </w:r>
      <w:r w:rsidRPr="00DA7091">
        <w:rPr>
          <w:b/>
          <w:bCs/>
          <w:spacing w:val="-7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0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8"/>
        </w:rPr>
        <w:t xml:space="preserve"> </w:t>
      </w:r>
      <w:r w:rsidRPr="00DA7091">
        <w:t>(2023).</w:t>
      </w:r>
      <w:r w:rsidRPr="00DA7091">
        <w:rPr>
          <w:spacing w:val="-9"/>
        </w:rPr>
        <w:t xml:space="preserve"> </w:t>
      </w:r>
      <w:r w:rsidRPr="00DA7091">
        <w:t>Friendly</w:t>
      </w:r>
      <w:r w:rsidRPr="00DA7091">
        <w:rPr>
          <w:spacing w:val="-7"/>
        </w:rPr>
        <w:t xml:space="preserve"> </w:t>
      </w:r>
      <w:r w:rsidRPr="00DA7091">
        <w:t>Fallers</w:t>
      </w:r>
      <w:r w:rsidRPr="00DA7091">
        <w:rPr>
          <w:spacing w:val="-4"/>
        </w:rPr>
        <w:t xml:space="preserve"> </w:t>
      </w:r>
      <w:r w:rsidRPr="00DA7091">
        <w:t>Friendship</w:t>
      </w:r>
      <w:r w:rsidRPr="00DA7091">
        <w:rPr>
          <w:spacing w:val="-5"/>
        </w:rPr>
        <w:t xml:space="preserve"> </w:t>
      </w:r>
      <w:r w:rsidRPr="00DA7091">
        <w:t>Village</w:t>
      </w:r>
      <w:r w:rsidRPr="00DA7091">
        <w:rPr>
          <w:spacing w:val="-6"/>
        </w:rPr>
        <w:t xml:space="preserve"> </w:t>
      </w:r>
      <w:r w:rsidRPr="00DA7091">
        <w:t>of</w:t>
      </w:r>
      <w:r w:rsidRPr="00DA7091">
        <w:rPr>
          <w:spacing w:val="-9"/>
        </w:rPr>
        <w:t xml:space="preserve"> </w:t>
      </w:r>
      <w:r w:rsidRPr="00DA7091">
        <w:t>Bloomington.</w:t>
      </w:r>
      <w:r w:rsidRPr="00DA7091">
        <w:rPr>
          <w:spacing w:val="34"/>
        </w:rPr>
        <w:t xml:space="preserve"> </w:t>
      </w:r>
      <w:r w:rsidRPr="00DA7091">
        <w:t>Minnesota</w:t>
      </w:r>
      <w:r w:rsidRPr="00DA7091">
        <w:rPr>
          <w:spacing w:val="-6"/>
        </w:rPr>
        <w:t xml:space="preserve"> </w:t>
      </w:r>
      <w:r w:rsidRPr="00DA7091">
        <w:t>Gerontological</w:t>
      </w:r>
      <w:r w:rsidRPr="00DA7091">
        <w:rPr>
          <w:spacing w:val="-6"/>
        </w:rPr>
        <w:t xml:space="preserve"> </w:t>
      </w:r>
      <w:proofErr w:type="spellStart"/>
      <w:r w:rsidRPr="00DA7091">
        <w:rPr>
          <w:spacing w:val="-2"/>
        </w:rPr>
        <w:t>Society</w:t>
      </w:r>
      <w:r w:rsidRPr="00DA7091">
        <w:t>Annual</w:t>
      </w:r>
      <w:proofErr w:type="spellEnd"/>
      <w:r w:rsidRPr="00DA7091">
        <w:rPr>
          <w:spacing w:val="-8"/>
        </w:rPr>
        <w:t xml:space="preserve"> </w:t>
      </w:r>
      <w:r w:rsidRPr="00DA7091">
        <w:t>Meeting,</w:t>
      </w:r>
      <w:r w:rsidRPr="00DA7091">
        <w:rPr>
          <w:spacing w:val="-5"/>
        </w:rPr>
        <w:t xml:space="preserve"> </w:t>
      </w:r>
      <w:r w:rsidRPr="00DA7091">
        <w:t>St</w:t>
      </w:r>
      <w:r w:rsidRPr="00DA7091">
        <w:rPr>
          <w:spacing w:val="-5"/>
        </w:rPr>
        <w:t xml:space="preserve"> </w:t>
      </w:r>
      <w:r w:rsidRPr="00DA7091">
        <w:t>Paul,</w:t>
      </w:r>
      <w:r w:rsidRPr="00DA7091">
        <w:rPr>
          <w:spacing w:val="-6"/>
        </w:rPr>
        <w:t xml:space="preserve"> </w:t>
      </w:r>
      <w:r w:rsidRPr="00DA7091">
        <w:t>Minnesota.</w:t>
      </w:r>
    </w:p>
    <w:p w14:paraId="42A6510F" w14:textId="77777777" w:rsidR="00884292" w:rsidRPr="00DA7091" w:rsidRDefault="00884292" w:rsidP="00182876">
      <w:pPr>
        <w:pStyle w:val="BodyText"/>
        <w:ind w:left="720"/>
      </w:pPr>
    </w:p>
    <w:p w14:paraId="4B02D140" w14:textId="5FBE3D11" w:rsidR="00884292" w:rsidRDefault="00884292" w:rsidP="00182876">
      <w:pPr>
        <w:pStyle w:val="BodyText"/>
        <w:numPr>
          <w:ilvl w:val="0"/>
          <w:numId w:val="8"/>
        </w:numPr>
      </w:pPr>
      <w:r w:rsidRPr="00DA7091">
        <w:t>Bjorkland,</w:t>
      </w:r>
      <w:r w:rsidRPr="00DA7091">
        <w:rPr>
          <w:spacing w:val="-6"/>
        </w:rPr>
        <w:t xml:space="preserve"> </w:t>
      </w:r>
      <w:r w:rsidRPr="00DA7091">
        <w:t>L.,</w:t>
      </w:r>
      <w:r w:rsidRPr="00DA7091">
        <w:rPr>
          <w:spacing w:val="-6"/>
        </w:rPr>
        <w:t xml:space="preserve"> </w:t>
      </w:r>
      <w:r w:rsidR="00A0293E" w:rsidRPr="00DA7091">
        <w:rPr>
          <w:b/>
          <w:bCs/>
        </w:rPr>
        <w:t>Hawes,</w:t>
      </w:r>
      <w:r w:rsidR="00A0293E" w:rsidRPr="00DA7091">
        <w:rPr>
          <w:b/>
          <w:bCs/>
          <w:spacing w:val="-6"/>
        </w:rPr>
        <w:t xml:space="preserve"> </w:t>
      </w:r>
      <w:r w:rsidR="00A0293E" w:rsidRPr="00DA7091">
        <w:rPr>
          <w:b/>
          <w:bCs/>
        </w:rPr>
        <w:t>F.</w:t>
      </w:r>
      <w:r w:rsidR="00A0293E" w:rsidRPr="00DA7091">
        <w:rPr>
          <w:b/>
          <w:bCs/>
          <w:spacing w:val="-11"/>
        </w:rPr>
        <w:t xml:space="preserve"> </w:t>
      </w:r>
      <w:r w:rsidR="00A0293E" w:rsidRPr="00DA7091">
        <w:rPr>
          <w:b/>
          <w:bCs/>
        </w:rPr>
        <w:t>M</w:t>
      </w:r>
      <w:r w:rsidR="00A0293E">
        <w:t xml:space="preserve">, </w:t>
      </w:r>
      <w:r w:rsidRPr="00DA7091">
        <w:t>Gomez,</w:t>
      </w:r>
      <w:r w:rsidRPr="00DA7091">
        <w:rPr>
          <w:spacing w:val="-6"/>
        </w:rPr>
        <w:t xml:space="preserve"> </w:t>
      </w:r>
      <w:r w:rsidRPr="00DA7091">
        <w:t>K.,</w:t>
      </w:r>
      <w:r w:rsidRPr="00DA7091">
        <w:rPr>
          <w:spacing w:val="-6"/>
        </w:rPr>
        <w:t xml:space="preserve"> </w:t>
      </w:r>
      <w:r w:rsidRPr="00DA7091">
        <w:t>Wang,</w:t>
      </w:r>
      <w:r w:rsidRPr="00DA7091">
        <w:rPr>
          <w:spacing w:val="-6"/>
        </w:rPr>
        <w:t xml:space="preserve"> </w:t>
      </w:r>
      <w:r w:rsidRPr="00DA7091">
        <w:t>S</w:t>
      </w:r>
      <w:r w:rsidR="004D2B4E" w:rsidRPr="00DA7091">
        <w:rPr>
          <w:b/>
          <w:bCs/>
        </w:rPr>
        <w:t>.,</w:t>
      </w:r>
      <w:r w:rsidRPr="00DA7091">
        <w:rPr>
          <w:spacing w:val="-7"/>
        </w:rPr>
        <w:t xml:space="preserve"> </w:t>
      </w:r>
      <w:r w:rsidRPr="00DA7091">
        <w:t>(2023).</w:t>
      </w:r>
      <w:r w:rsidRPr="00DA7091">
        <w:rPr>
          <w:spacing w:val="-6"/>
        </w:rPr>
        <w:t xml:space="preserve"> </w:t>
      </w:r>
      <w:r w:rsidRPr="00DA7091">
        <w:t>Grief</w:t>
      </w:r>
      <w:r w:rsidRPr="00DA7091">
        <w:rPr>
          <w:spacing w:val="-4"/>
        </w:rPr>
        <w:t xml:space="preserve"> </w:t>
      </w:r>
      <w:r w:rsidRPr="00DA7091">
        <w:t>Support</w:t>
      </w:r>
      <w:r w:rsidRPr="00DA7091">
        <w:rPr>
          <w:spacing w:val="-8"/>
        </w:rPr>
        <w:t xml:space="preserve"> </w:t>
      </w:r>
      <w:r w:rsidRPr="00DA7091">
        <w:t>and</w:t>
      </w:r>
      <w:r w:rsidRPr="00DA7091">
        <w:rPr>
          <w:spacing w:val="-6"/>
        </w:rPr>
        <w:t xml:space="preserve"> </w:t>
      </w:r>
      <w:r w:rsidRPr="00DA7091">
        <w:t>Burnout</w:t>
      </w:r>
      <w:r w:rsidRPr="00DA7091">
        <w:rPr>
          <w:spacing w:val="-11"/>
        </w:rPr>
        <w:t xml:space="preserve"> </w:t>
      </w:r>
      <w:r w:rsidRPr="00DA7091">
        <w:t>in Nursing Homes. ACHCA Annual Meeting. Baltimore, Maryland.</w:t>
      </w:r>
    </w:p>
    <w:p w14:paraId="79088114" w14:textId="77777777" w:rsidR="00872C43" w:rsidRPr="00DA7091" w:rsidRDefault="00872C43" w:rsidP="00872C43">
      <w:pPr>
        <w:pStyle w:val="BodyText"/>
      </w:pPr>
    </w:p>
    <w:p w14:paraId="46225DDD" w14:textId="5B0F6E95" w:rsidR="00884292" w:rsidRDefault="00884292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>Campbell,</w:t>
      </w:r>
      <w:r w:rsidRPr="00DA7091">
        <w:rPr>
          <w:spacing w:val="-11"/>
          <w:sz w:val="18"/>
          <w:szCs w:val="18"/>
        </w:rPr>
        <w:t xml:space="preserve"> </w:t>
      </w:r>
      <w:r w:rsidRPr="00DA7091">
        <w:rPr>
          <w:sz w:val="18"/>
          <w:szCs w:val="18"/>
        </w:rPr>
        <w:t>M.,</w:t>
      </w:r>
      <w:r w:rsidRPr="00DA7091">
        <w:rPr>
          <w:spacing w:val="-6"/>
          <w:sz w:val="18"/>
          <w:szCs w:val="18"/>
        </w:rPr>
        <w:t xml:space="preserve"> </w:t>
      </w:r>
      <w:r w:rsidR="00A0293E" w:rsidRPr="00DA7091">
        <w:rPr>
          <w:b/>
          <w:bCs/>
          <w:sz w:val="18"/>
          <w:szCs w:val="18"/>
        </w:rPr>
        <w:t>Hawes,</w:t>
      </w:r>
      <w:r w:rsidR="00A0293E" w:rsidRPr="00DA7091">
        <w:rPr>
          <w:b/>
          <w:bCs/>
          <w:spacing w:val="-6"/>
          <w:sz w:val="18"/>
          <w:szCs w:val="18"/>
        </w:rPr>
        <w:t xml:space="preserve"> </w:t>
      </w:r>
      <w:r w:rsidR="00A0293E" w:rsidRPr="00DA7091">
        <w:rPr>
          <w:b/>
          <w:bCs/>
          <w:sz w:val="18"/>
          <w:szCs w:val="18"/>
        </w:rPr>
        <w:t>F.</w:t>
      </w:r>
      <w:r w:rsidR="00A0293E" w:rsidRPr="00DA7091">
        <w:rPr>
          <w:b/>
          <w:bCs/>
          <w:spacing w:val="-11"/>
          <w:sz w:val="18"/>
          <w:szCs w:val="18"/>
        </w:rPr>
        <w:t xml:space="preserve"> </w:t>
      </w:r>
      <w:r w:rsidR="00A0293E" w:rsidRPr="00DA7091">
        <w:rPr>
          <w:b/>
          <w:bCs/>
          <w:sz w:val="18"/>
          <w:szCs w:val="18"/>
        </w:rPr>
        <w:t>M.</w:t>
      </w:r>
      <w:r w:rsidR="00A0293E" w:rsidRPr="00DA7091">
        <w:rPr>
          <w:spacing w:val="-7"/>
          <w:sz w:val="18"/>
          <w:szCs w:val="18"/>
        </w:rPr>
        <w:t xml:space="preserve"> </w:t>
      </w:r>
      <w:r w:rsidR="00A0293E">
        <w:rPr>
          <w:spacing w:val="-7"/>
          <w:sz w:val="18"/>
          <w:szCs w:val="18"/>
        </w:rPr>
        <w:t xml:space="preserve">&amp; </w:t>
      </w:r>
      <w:r w:rsidRPr="00DA7091">
        <w:rPr>
          <w:sz w:val="18"/>
          <w:szCs w:val="18"/>
        </w:rPr>
        <w:t>Young,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E.,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(2023).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Leading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through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Loss: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Attitudes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Experiences</w:t>
      </w:r>
      <w:r w:rsidRPr="00DA7091">
        <w:rPr>
          <w:i/>
          <w:spacing w:val="-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Nursing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Home Administrators in Training.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ACHCA Annual Convocation, Baltimore, Maryland.</w:t>
      </w:r>
    </w:p>
    <w:p w14:paraId="2F77CA6B" w14:textId="77777777" w:rsidR="00884292" w:rsidRPr="00DA7091" w:rsidRDefault="00884292" w:rsidP="00182876">
      <w:pPr>
        <w:pStyle w:val="BodyText"/>
        <w:ind w:left="360"/>
      </w:pPr>
    </w:p>
    <w:p w14:paraId="219D2A43" w14:textId="410780FA" w:rsidR="00884292" w:rsidRPr="00DA7091" w:rsidRDefault="00884292" w:rsidP="00182876">
      <w:pPr>
        <w:pStyle w:val="BodyText"/>
        <w:numPr>
          <w:ilvl w:val="0"/>
          <w:numId w:val="8"/>
        </w:numPr>
        <w:ind w:right="250"/>
      </w:pPr>
      <w:r w:rsidRPr="00DA7091">
        <w:t>Gomez,</w:t>
      </w:r>
      <w:r w:rsidRPr="00DA7091">
        <w:rPr>
          <w:spacing w:val="-8"/>
        </w:rPr>
        <w:t xml:space="preserve"> </w:t>
      </w:r>
      <w:r w:rsidRPr="00DA7091">
        <w:t>K.,</w:t>
      </w:r>
      <w:r w:rsidRPr="00DA7091">
        <w:rPr>
          <w:spacing w:val="-6"/>
        </w:rPr>
        <w:t xml:space="preserve"> </w:t>
      </w:r>
      <w:r w:rsidR="00A0293E" w:rsidRPr="00DA7091">
        <w:rPr>
          <w:b/>
          <w:bCs/>
        </w:rPr>
        <w:t>Hawes,</w:t>
      </w:r>
      <w:r w:rsidR="00A0293E" w:rsidRPr="00DA7091">
        <w:rPr>
          <w:b/>
          <w:bCs/>
          <w:spacing w:val="-6"/>
        </w:rPr>
        <w:t xml:space="preserve"> </w:t>
      </w:r>
      <w:r w:rsidR="00A0293E" w:rsidRPr="00DA7091">
        <w:rPr>
          <w:b/>
          <w:bCs/>
        </w:rPr>
        <w:t>F.</w:t>
      </w:r>
      <w:r w:rsidR="00A0293E" w:rsidRPr="00DA7091">
        <w:rPr>
          <w:b/>
          <w:bCs/>
          <w:spacing w:val="-11"/>
        </w:rPr>
        <w:t xml:space="preserve"> </w:t>
      </w:r>
      <w:r w:rsidR="00A0293E" w:rsidRPr="00DA7091">
        <w:rPr>
          <w:b/>
          <w:bCs/>
        </w:rPr>
        <w:t>M</w:t>
      </w:r>
      <w:r w:rsidR="00A0293E">
        <w:t xml:space="preserve">. </w:t>
      </w:r>
      <w:r w:rsidRPr="00DA7091">
        <w:t>Bjorkland,</w:t>
      </w:r>
      <w:r w:rsidRPr="00DA7091">
        <w:rPr>
          <w:spacing w:val="-8"/>
        </w:rPr>
        <w:t xml:space="preserve"> </w:t>
      </w:r>
      <w:r w:rsidRPr="00DA7091">
        <w:t>L.,</w:t>
      </w:r>
      <w:r w:rsidRPr="00DA7091">
        <w:rPr>
          <w:spacing w:val="-6"/>
        </w:rPr>
        <w:t xml:space="preserve"> </w:t>
      </w:r>
      <w:r w:rsidR="00A0293E">
        <w:rPr>
          <w:spacing w:val="-6"/>
        </w:rPr>
        <w:t xml:space="preserve">&amp; </w:t>
      </w:r>
      <w:r w:rsidRPr="00DA7091">
        <w:t>Wang,</w:t>
      </w:r>
      <w:r w:rsidRPr="00DA7091">
        <w:rPr>
          <w:spacing w:val="-6"/>
        </w:rPr>
        <w:t xml:space="preserve"> </w:t>
      </w:r>
      <w:r w:rsidRPr="00DA7091">
        <w:t>S</w:t>
      </w:r>
      <w:r w:rsidR="004D2B4E" w:rsidRPr="00DA7091">
        <w:rPr>
          <w:b/>
          <w:bCs/>
        </w:rPr>
        <w:t>.</w:t>
      </w:r>
      <w:r w:rsidR="004D2B4E" w:rsidRPr="00DA7091">
        <w:rPr>
          <w:spacing w:val="-4"/>
        </w:rPr>
        <w:t xml:space="preserve"> </w:t>
      </w:r>
      <w:r w:rsidRPr="00DA7091">
        <w:rPr>
          <w:spacing w:val="-7"/>
        </w:rPr>
        <w:t xml:space="preserve"> </w:t>
      </w:r>
      <w:r w:rsidRPr="00DA7091">
        <w:t>(2023).</w:t>
      </w:r>
      <w:r w:rsidRPr="00DA7091">
        <w:rPr>
          <w:spacing w:val="-6"/>
        </w:rPr>
        <w:t xml:space="preserve"> </w:t>
      </w:r>
      <w:r w:rsidRPr="00DA7091">
        <w:t>Grief</w:t>
      </w:r>
      <w:r w:rsidRPr="00DA7091">
        <w:rPr>
          <w:spacing w:val="-3"/>
        </w:rPr>
        <w:t xml:space="preserve"> </w:t>
      </w:r>
      <w:r w:rsidRPr="00DA7091">
        <w:t>Support</w:t>
      </w:r>
      <w:r w:rsidRPr="00DA7091">
        <w:rPr>
          <w:spacing w:val="-8"/>
        </w:rPr>
        <w:t xml:space="preserve"> </w:t>
      </w:r>
      <w:r w:rsidRPr="00DA7091">
        <w:t>in</w:t>
      </w:r>
      <w:r w:rsidRPr="00DA7091">
        <w:rPr>
          <w:spacing w:val="-6"/>
        </w:rPr>
        <w:t xml:space="preserve"> </w:t>
      </w:r>
      <w:r w:rsidRPr="00DA7091">
        <w:t>Nursing</w:t>
      </w:r>
      <w:r w:rsidRPr="00DA7091">
        <w:rPr>
          <w:spacing w:val="-6"/>
        </w:rPr>
        <w:t xml:space="preserve"> </w:t>
      </w:r>
      <w:r w:rsidRPr="00DA7091">
        <w:t>Homes.</w:t>
      </w:r>
      <w:r w:rsidRPr="00DA7091">
        <w:rPr>
          <w:spacing w:val="-9"/>
        </w:rPr>
        <w:t xml:space="preserve"> </w:t>
      </w:r>
      <w:r w:rsidRPr="00DA7091">
        <w:t>ACHCA</w:t>
      </w:r>
      <w:r w:rsidRPr="00DA7091">
        <w:rPr>
          <w:spacing w:val="-7"/>
        </w:rPr>
        <w:t xml:space="preserve"> </w:t>
      </w:r>
      <w:r w:rsidRPr="00DA7091">
        <w:t>Annual</w:t>
      </w:r>
      <w:r w:rsidRPr="00DA7091">
        <w:rPr>
          <w:spacing w:val="-5"/>
        </w:rPr>
        <w:t xml:space="preserve"> </w:t>
      </w:r>
      <w:r w:rsidRPr="00DA7091">
        <w:t>Meeting. Baltimore, Maryland.</w:t>
      </w:r>
    </w:p>
    <w:p w14:paraId="256B1971" w14:textId="77777777" w:rsidR="00884292" w:rsidRPr="00DA7091" w:rsidRDefault="00884292" w:rsidP="00182876">
      <w:pPr>
        <w:pStyle w:val="BodyText"/>
        <w:ind w:left="360"/>
      </w:pPr>
    </w:p>
    <w:p w14:paraId="18BBDA5F" w14:textId="77777777" w:rsidR="00884292" w:rsidRDefault="00884292" w:rsidP="00182876">
      <w:pPr>
        <w:pStyle w:val="BodyText"/>
        <w:numPr>
          <w:ilvl w:val="0"/>
          <w:numId w:val="8"/>
        </w:numPr>
        <w:ind w:right="520"/>
      </w:pPr>
      <w:r w:rsidRPr="00DA7091">
        <w:rPr>
          <w:b/>
          <w:bCs/>
        </w:rPr>
        <w:t>Hawes,</w:t>
      </w:r>
      <w:r w:rsidRPr="00DA7091">
        <w:rPr>
          <w:b/>
          <w:bCs/>
          <w:spacing w:val="-13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2"/>
        </w:rPr>
        <w:t xml:space="preserve"> </w:t>
      </w:r>
      <w:r w:rsidRPr="00DA7091">
        <w:t>&amp;</w:t>
      </w:r>
      <w:r w:rsidRPr="00DA7091">
        <w:rPr>
          <w:spacing w:val="-15"/>
        </w:rPr>
        <w:t xml:space="preserve"> </w:t>
      </w:r>
      <w:r w:rsidRPr="00DA7091">
        <w:t>Wang,</w:t>
      </w:r>
      <w:r w:rsidRPr="00DA7091">
        <w:rPr>
          <w:spacing w:val="-11"/>
        </w:rPr>
        <w:t xml:space="preserve"> </w:t>
      </w:r>
      <w:r w:rsidRPr="00DA7091">
        <w:t>S.</w:t>
      </w:r>
      <w:r w:rsidRPr="00DA7091">
        <w:rPr>
          <w:spacing w:val="-12"/>
        </w:rPr>
        <w:t xml:space="preserve"> </w:t>
      </w:r>
      <w:r w:rsidRPr="00DA7091">
        <w:t>(2023).</w:t>
      </w:r>
      <w:r w:rsidRPr="00DA7091">
        <w:rPr>
          <w:spacing w:val="-7"/>
        </w:rPr>
        <w:t xml:space="preserve"> </w:t>
      </w:r>
      <w:hyperlink r:id="rId18">
        <w:r w:rsidRPr="00DA7091">
          <w:t>Occupational</w:t>
        </w:r>
        <w:r w:rsidRPr="00DA7091">
          <w:rPr>
            <w:spacing w:val="-8"/>
          </w:rPr>
          <w:t xml:space="preserve"> </w:t>
        </w:r>
        <w:r w:rsidRPr="00DA7091">
          <w:t>Stress</w:t>
        </w:r>
        <w:r w:rsidRPr="00DA7091">
          <w:rPr>
            <w:spacing w:val="-11"/>
          </w:rPr>
          <w:t xml:space="preserve"> </w:t>
        </w:r>
        <w:r w:rsidRPr="00DA7091">
          <w:t>and</w:t>
        </w:r>
        <w:r w:rsidRPr="00DA7091">
          <w:rPr>
            <w:spacing w:val="-14"/>
          </w:rPr>
          <w:t xml:space="preserve"> </w:t>
        </w:r>
        <w:r w:rsidRPr="00DA7091">
          <w:t>Job</w:t>
        </w:r>
        <w:r w:rsidRPr="00DA7091">
          <w:rPr>
            <w:spacing w:val="-9"/>
          </w:rPr>
          <w:t xml:space="preserve"> </w:t>
        </w:r>
        <w:r w:rsidRPr="00DA7091">
          <w:t>Satisfaction:</w:t>
        </w:r>
        <w:r w:rsidRPr="00DA7091">
          <w:rPr>
            <w:spacing w:val="-12"/>
          </w:rPr>
          <w:t xml:space="preserve"> </w:t>
        </w:r>
        <w:r w:rsidRPr="00DA7091">
          <w:t>Differences</w:t>
        </w:r>
        <w:r w:rsidRPr="00DA7091">
          <w:rPr>
            <w:spacing w:val="-8"/>
          </w:rPr>
          <w:t xml:space="preserve"> </w:t>
        </w:r>
        <w:r w:rsidRPr="00DA7091">
          <w:t>among</w:t>
        </w:r>
        <w:r w:rsidRPr="00DA7091">
          <w:rPr>
            <w:spacing w:val="-12"/>
          </w:rPr>
          <w:t xml:space="preserve"> </w:t>
        </w:r>
        <w:r w:rsidRPr="00DA7091">
          <w:t>Racial/Ethnic</w:t>
        </w:r>
        <w:r w:rsidRPr="00DA7091">
          <w:rPr>
            <w:spacing w:val="-10"/>
          </w:rPr>
          <w:t xml:space="preserve"> </w:t>
        </w:r>
        <w:r w:rsidRPr="00DA7091">
          <w:t>and</w:t>
        </w:r>
      </w:hyperlink>
      <w:r w:rsidRPr="00DA7091">
        <w:t xml:space="preserve"> </w:t>
      </w:r>
      <w:hyperlink r:id="rId19">
        <w:r w:rsidRPr="00DA7091">
          <w:t>Immigration Groups.</w:t>
        </w:r>
      </w:hyperlink>
      <w:r w:rsidRPr="00DA7091">
        <w:t xml:space="preserve"> Invited presentation at MBAA Conference, Chicago, Illinois.</w:t>
      </w:r>
    </w:p>
    <w:p w14:paraId="5EE1AF06" w14:textId="77777777" w:rsidR="00E603F9" w:rsidRDefault="00E603F9" w:rsidP="00182876">
      <w:pPr>
        <w:pStyle w:val="ListParagraph"/>
      </w:pPr>
    </w:p>
    <w:p w14:paraId="60DB79EF" w14:textId="1D0FB6A8" w:rsidR="00E603F9" w:rsidRPr="00DA7091" w:rsidRDefault="00E603F9" w:rsidP="00182876">
      <w:pPr>
        <w:pStyle w:val="BodyText"/>
        <w:numPr>
          <w:ilvl w:val="0"/>
          <w:numId w:val="8"/>
        </w:numPr>
        <w:ind w:right="520"/>
      </w:pPr>
      <w:r w:rsidRPr="00E603F9">
        <w:t> </w:t>
      </w:r>
      <w:r w:rsidRPr="00DA7091">
        <w:rPr>
          <w:b/>
          <w:bCs/>
        </w:rPr>
        <w:t>Hawes,</w:t>
      </w:r>
      <w:r w:rsidRPr="00DA7091">
        <w:rPr>
          <w:b/>
          <w:bCs/>
          <w:spacing w:val="-13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2"/>
        </w:rPr>
        <w:t xml:space="preserve"> </w:t>
      </w:r>
      <w:r>
        <w:rPr>
          <w:spacing w:val="-12"/>
        </w:rPr>
        <w:t xml:space="preserve"> (2023). </w:t>
      </w:r>
      <w:r w:rsidRPr="00E603F9">
        <w:t xml:space="preserve">The Impact of Supervisor Support on the Job Satisfaction of Immigrant and Minority Long-Term Care Workers presented at </w:t>
      </w:r>
      <w:r>
        <w:t xml:space="preserve">the College of Business Fall </w:t>
      </w:r>
      <w:r w:rsidRPr="00E603F9">
        <w:t>research faculty forum</w:t>
      </w:r>
      <w:r>
        <w:t>. Eau Claire, Wisconsin.</w:t>
      </w:r>
    </w:p>
    <w:p w14:paraId="79B52B93" w14:textId="77777777" w:rsidR="00884292" w:rsidRPr="00DA7091" w:rsidRDefault="00884292" w:rsidP="00182876">
      <w:pPr>
        <w:pStyle w:val="BodyText"/>
        <w:ind w:left="720"/>
      </w:pPr>
    </w:p>
    <w:p w14:paraId="16C2CF94" w14:textId="659B1964" w:rsidR="00884292" w:rsidRDefault="00884292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sz w:val="18"/>
          <w:szCs w:val="18"/>
        </w:rPr>
        <w:t>Platt,</w:t>
      </w:r>
      <w:r w:rsidRPr="00DA7091">
        <w:rPr>
          <w:spacing w:val="-6"/>
          <w:sz w:val="18"/>
          <w:szCs w:val="18"/>
        </w:rPr>
        <w:t xml:space="preserve"> </w:t>
      </w:r>
      <w:r w:rsidRPr="00DA7091">
        <w:rPr>
          <w:sz w:val="18"/>
          <w:szCs w:val="18"/>
        </w:rPr>
        <w:t>A.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6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1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(2023).</w:t>
      </w:r>
      <w:r w:rsidRPr="00DA7091">
        <w:rPr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Benefits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To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Learning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About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Baldrige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the</w:t>
      </w:r>
      <w:r w:rsidRPr="00DA7091">
        <w:rPr>
          <w:i/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Applications</w:t>
      </w:r>
      <w:r w:rsidRPr="00DA7091">
        <w:rPr>
          <w:i/>
          <w:spacing w:val="-7"/>
          <w:sz w:val="18"/>
          <w:szCs w:val="18"/>
        </w:rPr>
        <w:t xml:space="preserve"> </w:t>
      </w:r>
      <w:proofErr w:type="gramStart"/>
      <w:r w:rsidRPr="00DA7091">
        <w:rPr>
          <w:i/>
          <w:sz w:val="18"/>
          <w:szCs w:val="18"/>
        </w:rPr>
        <w:t>To</w:t>
      </w:r>
      <w:proofErr w:type="gramEnd"/>
      <w:r w:rsidRPr="00DA7091">
        <w:rPr>
          <w:i/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Quality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7"/>
          <w:sz w:val="18"/>
          <w:szCs w:val="18"/>
        </w:rPr>
        <w:t xml:space="preserve"> </w:t>
      </w:r>
      <w:proofErr w:type="gramStart"/>
      <w:r w:rsidRPr="00DA7091">
        <w:rPr>
          <w:i/>
          <w:sz w:val="18"/>
          <w:szCs w:val="18"/>
        </w:rPr>
        <w:t>Care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.</w:t>
      </w:r>
      <w:proofErr w:type="gramEnd"/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Invited presentation at ACHCA Annual Convocation, Baltimore, Maryland.</w:t>
      </w:r>
    </w:p>
    <w:p w14:paraId="5503C64D" w14:textId="77777777" w:rsidR="00182876" w:rsidRPr="00182876" w:rsidRDefault="00182876" w:rsidP="00182876">
      <w:pPr>
        <w:rPr>
          <w:sz w:val="18"/>
          <w:szCs w:val="18"/>
        </w:rPr>
      </w:pPr>
    </w:p>
    <w:p w14:paraId="61E939EA" w14:textId="77777777" w:rsidR="00884292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9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Wang,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S.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(2023).</w:t>
      </w:r>
      <w:r w:rsidRPr="00DA7091">
        <w:rPr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Comparative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Study</w:t>
      </w:r>
      <w:r w:rsidRPr="00DA7091">
        <w:rPr>
          <w:i/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Grief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support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Burnout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Among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Nursing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Home Staff.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Gerontological Society of America, Tampa, Florida.</w:t>
      </w:r>
    </w:p>
    <w:p w14:paraId="5AD308D0" w14:textId="77777777" w:rsidR="00182876" w:rsidRPr="00182876" w:rsidRDefault="00182876" w:rsidP="00182876">
      <w:pPr>
        <w:rPr>
          <w:sz w:val="18"/>
          <w:szCs w:val="18"/>
        </w:rPr>
      </w:pPr>
    </w:p>
    <w:p w14:paraId="4600E9AC" w14:textId="77777777" w:rsidR="00884292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9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7"/>
          <w:sz w:val="18"/>
          <w:szCs w:val="18"/>
        </w:rPr>
        <w:t xml:space="preserve"> </w:t>
      </w:r>
      <w:r w:rsidRPr="00DA7091">
        <w:rPr>
          <w:sz w:val="18"/>
          <w:szCs w:val="18"/>
        </w:rPr>
        <w:t>Wang,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S.</w:t>
      </w:r>
      <w:r w:rsidRPr="00DA7091">
        <w:rPr>
          <w:spacing w:val="-4"/>
          <w:sz w:val="18"/>
          <w:szCs w:val="18"/>
        </w:rPr>
        <w:t xml:space="preserve"> </w:t>
      </w:r>
      <w:r w:rsidRPr="00DA7091">
        <w:rPr>
          <w:sz w:val="18"/>
          <w:szCs w:val="18"/>
        </w:rPr>
        <w:t>(2023).</w:t>
      </w:r>
      <w:r w:rsidRPr="00DA7091">
        <w:rPr>
          <w:spacing w:val="-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The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Impact</w:t>
      </w:r>
      <w:r w:rsidRPr="00DA7091">
        <w:rPr>
          <w:i/>
          <w:spacing w:val="-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Workplace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Demands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Resources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on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the</w:t>
      </w:r>
      <w:r w:rsidRPr="00DA7091">
        <w:rPr>
          <w:i/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Job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Satisfaction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Minority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and Immigrant CNAs.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Gerontological Society of America, Tampa, Florida.</w:t>
      </w:r>
    </w:p>
    <w:p w14:paraId="425835CB" w14:textId="77777777" w:rsidR="00182876" w:rsidRPr="00182876" w:rsidRDefault="00182876" w:rsidP="00182876">
      <w:pPr>
        <w:rPr>
          <w:sz w:val="18"/>
          <w:szCs w:val="18"/>
        </w:rPr>
      </w:pPr>
    </w:p>
    <w:p w14:paraId="58D32F1A" w14:textId="77777777" w:rsidR="00884292" w:rsidRPr="00DA7091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</w:t>
      </w:r>
      <w:r w:rsidRPr="00DA7091">
        <w:rPr>
          <w:b/>
          <w:bCs/>
          <w:spacing w:val="-13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(2023).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Occupational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Stress</w:t>
      </w:r>
      <w:r w:rsidRPr="00DA7091">
        <w:rPr>
          <w:spacing w:val="-10"/>
          <w:sz w:val="18"/>
          <w:szCs w:val="18"/>
        </w:rPr>
        <w:t xml:space="preserve"> </w:t>
      </w:r>
      <w:r w:rsidRPr="00DA7091">
        <w:rPr>
          <w:sz w:val="18"/>
          <w:szCs w:val="18"/>
        </w:rPr>
        <w:t>and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Job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Satisfaction:</w:t>
      </w:r>
      <w:r w:rsidRPr="00DA7091">
        <w:rPr>
          <w:spacing w:val="-10"/>
          <w:sz w:val="18"/>
          <w:szCs w:val="18"/>
        </w:rPr>
        <w:t xml:space="preserve"> </w:t>
      </w:r>
      <w:r w:rsidRPr="00DA7091">
        <w:rPr>
          <w:sz w:val="18"/>
          <w:szCs w:val="18"/>
        </w:rPr>
        <w:t>Differences</w:t>
      </w:r>
      <w:r w:rsidRPr="00DA7091">
        <w:rPr>
          <w:spacing w:val="-10"/>
          <w:sz w:val="18"/>
          <w:szCs w:val="18"/>
        </w:rPr>
        <w:t xml:space="preserve"> </w:t>
      </w:r>
      <w:r w:rsidRPr="00DA7091">
        <w:rPr>
          <w:sz w:val="18"/>
          <w:szCs w:val="18"/>
        </w:rPr>
        <w:t>among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Racial/Ethnic</w:t>
      </w:r>
      <w:r w:rsidRPr="00DA7091">
        <w:rPr>
          <w:spacing w:val="-5"/>
          <w:sz w:val="18"/>
          <w:szCs w:val="18"/>
        </w:rPr>
        <w:t xml:space="preserve"> </w:t>
      </w:r>
      <w:r w:rsidRPr="00DA7091">
        <w:rPr>
          <w:sz w:val="18"/>
          <w:szCs w:val="18"/>
        </w:rPr>
        <w:t>and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Immigration</w:t>
      </w:r>
      <w:r w:rsidRPr="00DA7091">
        <w:rPr>
          <w:spacing w:val="-10"/>
          <w:sz w:val="18"/>
          <w:szCs w:val="18"/>
        </w:rPr>
        <w:t xml:space="preserve"> </w:t>
      </w:r>
      <w:r w:rsidRPr="00DA7091">
        <w:rPr>
          <w:sz w:val="18"/>
          <w:szCs w:val="18"/>
        </w:rPr>
        <w:t>Groups. Business and Health Administration Association/MBAA International Conference, Chicago, Illinois.</w:t>
      </w:r>
    </w:p>
    <w:p w14:paraId="6BD137FB" w14:textId="77777777" w:rsidR="00884292" w:rsidRPr="00DA7091" w:rsidRDefault="00884292" w:rsidP="00182876">
      <w:pPr>
        <w:pStyle w:val="BodyText"/>
      </w:pPr>
    </w:p>
    <w:p w14:paraId="545D8222" w14:textId="1AD9EE6F" w:rsidR="00884292" w:rsidRPr="00DA7091" w:rsidRDefault="00884292" w:rsidP="00182876">
      <w:pPr>
        <w:pStyle w:val="BodyText"/>
        <w:numPr>
          <w:ilvl w:val="0"/>
          <w:numId w:val="8"/>
        </w:numPr>
        <w:ind w:right="250"/>
      </w:pPr>
      <w:r w:rsidRPr="00DA7091">
        <w:t>Bjorkland,</w:t>
      </w:r>
      <w:r w:rsidRPr="00DA7091">
        <w:rPr>
          <w:spacing w:val="-13"/>
        </w:rPr>
        <w:t xml:space="preserve"> </w:t>
      </w:r>
      <w:r w:rsidRPr="00DA7091">
        <w:t>L.,</w:t>
      </w:r>
      <w:r w:rsidRPr="00DA7091">
        <w:rPr>
          <w:spacing w:val="-11"/>
        </w:rPr>
        <w:t xml:space="preserve"> </w:t>
      </w:r>
      <w:r w:rsidR="00872C43" w:rsidRPr="00872C43">
        <w:rPr>
          <w:b/>
          <w:bCs/>
          <w:spacing w:val="-11"/>
        </w:rPr>
        <w:t>H</w:t>
      </w:r>
      <w:r w:rsidR="00A0293E" w:rsidRPr="00DA7091">
        <w:rPr>
          <w:b/>
          <w:bCs/>
        </w:rPr>
        <w:t>awes,</w:t>
      </w:r>
      <w:r w:rsidR="00A0293E" w:rsidRPr="00DA7091">
        <w:rPr>
          <w:b/>
          <w:bCs/>
          <w:spacing w:val="-8"/>
        </w:rPr>
        <w:t xml:space="preserve"> </w:t>
      </w:r>
      <w:r w:rsidR="00A0293E" w:rsidRPr="00DA7091">
        <w:rPr>
          <w:b/>
          <w:bCs/>
        </w:rPr>
        <w:t>F.</w:t>
      </w:r>
      <w:r w:rsidR="00A0293E" w:rsidRPr="00DA7091">
        <w:rPr>
          <w:b/>
          <w:bCs/>
          <w:spacing w:val="-13"/>
        </w:rPr>
        <w:t xml:space="preserve"> </w:t>
      </w:r>
      <w:r w:rsidR="00A0293E" w:rsidRPr="00DA7091">
        <w:rPr>
          <w:b/>
          <w:bCs/>
        </w:rPr>
        <w:t>M.,</w:t>
      </w:r>
      <w:r w:rsidR="00A0293E" w:rsidRPr="00DA7091">
        <w:rPr>
          <w:spacing w:val="-12"/>
        </w:rPr>
        <w:t xml:space="preserve"> </w:t>
      </w:r>
      <w:r w:rsidRPr="00DA7091">
        <w:t>Gomez,</w:t>
      </w:r>
      <w:r w:rsidRPr="00DA7091">
        <w:rPr>
          <w:spacing w:val="-8"/>
        </w:rPr>
        <w:t xml:space="preserve"> </w:t>
      </w:r>
      <w:r w:rsidRPr="00DA7091">
        <w:t>K.,</w:t>
      </w:r>
      <w:r w:rsidRPr="00DA7091">
        <w:rPr>
          <w:spacing w:val="-9"/>
        </w:rPr>
        <w:t xml:space="preserve"> </w:t>
      </w:r>
      <w:r w:rsidRPr="00DA7091">
        <w:t>Johs-</w:t>
      </w:r>
      <w:proofErr w:type="spellStart"/>
      <w:r w:rsidRPr="00DA7091">
        <w:t>Artisensi</w:t>
      </w:r>
      <w:proofErr w:type="spellEnd"/>
      <w:r w:rsidRPr="00DA7091">
        <w:t>,</w:t>
      </w:r>
      <w:r w:rsidRPr="00DA7091">
        <w:rPr>
          <w:spacing w:val="-11"/>
        </w:rPr>
        <w:t xml:space="preserve"> </w:t>
      </w:r>
      <w:r w:rsidRPr="00DA7091">
        <w:t>J.,</w:t>
      </w:r>
      <w:r w:rsidRPr="00DA7091">
        <w:rPr>
          <w:spacing w:val="-8"/>
        </w:rPr>
        <w:t xml:space="preserve"> </w:t>
      </w:r>
      <w:r w:rsidRPr="00DA7091">
        <w:t>&amp;</w:t>
      </w:r>
      <w:r w:rsidRPr="00DA7091">
        <w:rPr>
          <w:spacing w:val="-15"/>
        </w:rPr>
        <w:t xml:space="preserve"> </w:t>
      </w:r>
      <w:proofErr w:type="spellStart"/>
      <w:r w:rsidRPr="00DA7091">
        <w:t>Creapeau</w:t>
      </w:r>
      <w:proofErr w:type="spellEnd"/>
      <w:r w:rsidRPr="00DA7091">
        <w:t>,</w:t>
      </w:r>
      <w:r w:rsidRPr="00DA7091">
        <w:rPr>
          <w:spacing w:val="-3"/>
        </w:rPr>
        <w:t xml:space="preserve"> </w:t>
      </w:r>
      <w:r w:rsidRPr="00DA7091">
        <w:t>L.</w:t>
      </w:r>
      <w:r w:rsidRPr="00DA7091">
        <w:rPr>
          <w:spacing w:val="-11"/>
        </w:rPr>
        <w:t xml:space="preserve"> </w:t>
      </w:r>
      <w:r w:rsidRPr="00DA7091">
        <w:t>(2023).</w:t>
      </w:r>
      <w:r w:rsidRPr="00DA7091">
        <w:rPr>
          <w:spacing w:val="-8"/>
        </w:rPr>
        <w:t xml:space="preserve"> </w:t>
      </w:r>
      <w:hyperlink r:id="rId20">
        <w:r w:rsidRPr="00DA7091">
          <w:t>Grief</w:t>
        </w:r>
        <w:r w:rsidRPr="00DA7091">
          <w:rPr>
            <w:spacing w:val="-8"/>
          </w:rPr>
          <w:t xml:space="preserve"> </w:t>
        </w:r>
        <w:r w:rsidRPr="00DA7091">
          <w:t>Support</w:t>
        </w:r>
        <w:r w:rsidRPr="00DA7091">
          <w:rPr>
            <w:spacing w:val="-3"/>
          </w:rPr>
          <w:t xml:space="preserve"> </w:t>
        </w:r>
        <w:r w:rsidRPr="00DA7091">
          <w:t>and</w:t>
        </w:r>
        <w:r w:rsidRPr="00DA7091">
          <w:rPr>
            <w:spacing w:val="-8"/>
          </w:rPr>
          <w:t xml:space="preserve"> </w:t>
        </w:r>
        <w:r w:rsidRPr="00DA7091">
          <w:t>Burnout</w:t>
        </w:r>
        <w:r w:rsidRPr="00DA7091">
          <w:rPr>
            <w:spacing w:val="-11"/>
          </w:rPr>
          <w:t xml:space="preserve"> </w:t>
        </w:r>
        <w:r w:rsidRPr="00DA7091">
          <w:t>in</w:t>
        </w:r>
        <w:r w:rsidRPr="00DA7091">
          <w:rPr>
            <w:spacing w:val="-9"/>
          </w:rPr>
          <w:t xml:space="preserve"> </w:t>
        </w:r>
        <w:r w:rsidRPr="00DA7091">
          <w:t>Nursing</w:t>
        </w:r>
      </w:hyperlink>
      <w:r w:rsidRPr="00DA7091">
        <w:t xml:space="preserve"> </w:t>
      </w:r>
      <w:hyperlink r:id="rId21">
        <w:r w:rsidRPr="00DA7091">
          <w:t>Homes.</w:t>
        </w:r>
      </w:hyperlink>
      <w:r w:rsidRPr="00DA7091">
        <w:t xml:space="preserve"> Invited presentation at NCUR, Eau Claire, Wisconsin.</w:t>
      </w:r>
    </w:p>
    <w:p w14:paraId="00D69D5D" w14:textId="77777777" w:rsidR="00884292" w:rsidRPr="00DA7091" w:rsidRDefault="00884292" w:rsidP="00182876">
      <w:pPr>
        <w:pStyle w:val="BodyText"/>
        <w:ind w:right="250"/>
      </w:pPr>
    </w:p>
    <w:p w14:paraId="078FDEF5" w14:textId="70DDA7A6" w:rsidR="00182876" w:rsidRDefault="00884292" w:rsidP="00182876">
      <w:pPr>
        <w:pStyle w:val="BodyText"/>
        <w:numPr>
          <w:ilvl w:val="0"/>
          <w:numId w:val="8"/>
        </w:numPr>
        <w:ind w:right="520"/>
      </w:pPr>
      <w:r w:rsidRPr="00DA7091">
        <w:t>Gomez,</w:t>
      </w:r>
      <w:r w:rsidRPr="00DA7091">
        <w:rPr>
          <w:spacing w:val="-13"/>
        </w:rPr>
        <w:t xml:space="preserve"> </w:t>
      </w:r>
      <w:r w:rsidRPr="00DA7091">
        <w:t>K.,</w:t>
      </w:r>
      <w:r w:rsidRPr="00DA7091">
        <w:rPr>
          <w:spacing w:val="-9"/>
        </w:rPr>
        <w:t xml:space="preserve"> </w:t>
      </w:r>
      <w:r w:rsidR="00A0293E" w:rsidRPr="00DA7091">
        <w:rPr>
          <w:b/>
          <w:bCs/>
        </w:rPr>
        <w:t>Hawes,</w:t>
      </w:r>
      <w:r w:rsidR="00A0293E" w:rsidRPr="00DA7091">
        <w:rPr>
          <w:b/>
          <w:bCs/>
          <w:spacing w:val="-8"/>
        </w:rPr>
        <w:t xml:space="preserve"> </w:t>
      </w:r>
      <w:r w:rsidR="00A0293E" w:rsidRPr="00DA7091">
        <w:rPr>
          <w:b/>
          <w:bCs/>
        </w:rPr>
        <w:t>F.</w:t>
      </w:r>
      <w:r w:rsidR="00A0293E" w:rsidRPr="00DA7091">
        <w:rPr>
          <w:b/>
          <w:bCs/>
          <w:spacing w:val="-13"/>
        </w:rPr>
        <w:t xml:space="preserve"> </w:t>
      </w:r>
      <w:r w:rsidR="00A0293E" w:rsidRPr="00DA7091">
        <w:rPr>
          <w:b/>
          <w:bCs/>
        </w:rPr>
        <w:t>M</w:t>
      </w:r>
      <w:r w:rsidR="00A0293E">
        <w:t xml:space="preserve">, </w:t>
      </w:r>
      <w:r w:rsidRPr="00DA7091">
        <w:t>Bjorkland,</w:t>
      </w:r>
      <w:r w:rsidRPr="00DA7091">
        <w:rPr>
          <w:spacing w:val="-10"/>
        </w:rPr>
        <w:t xml:space="preserve"> </w:t>
      </w:r>
      <w:r w:rsidR="002310CD">
        <w:t>L</w:t>
      </w:r>
      <w:r w:rsidR="002310CD" w:rsidRPr="00DA7091">
        <w:t>,</w:t>
      </w:r>
      <w:r w:rsidRPr="00DA7091">
        <w:rPr>
          <w:spacing w:val="-9"/>
        </w:rPr>
        <w:t xml:space="preserve"> </w:t>
      </w:r>
      <w:r w:rsidRPr="00DA7091">
        <w:t>(2023).</w:t>
      </w:r>
      <w:r w:rsidRPr="00DA7091">
        <w:rPr>
          <w:spacing w:val="-6"/>
        </w:rPr>
        <w:t xml:space="preserve"> </w:t>
      </w:r>
      <w:hyperlink r:id="rId22">
        <w:r w:rsidRPr="00DA7091">
          <w:t>Grief</w:t>
        </w:r>
        <w:r w:rsidRPr="00DA7091">
          <w:rPr>
            <w:spacing w:val="-8"/>
          </w:rPr>
          <w:t xml:space="preserve"> </w:t>
        </w:r>
        <w:r w:rsidRPr="00DA7091">
          <w:t>Support</w:t>
        </w:r>
        <w:r w:rsidRPr="00DA7091">
          <w:rPr>
            <w:spacing w:val="-3"/>
          </w:rPr>
          <w:t xml:space="preserve"> </w:t>
        </w:r>
        <w:r w:rsidRPr="00DA7091">
          <w:t>in</w:t>
        </w:r>
        <w:r w:rsidRPr="00DA7091">
          <w:rPr>
            <w:spacing w:val="-9"/>
          </w:rPr>
          <w:t xml:space="preserve"> </w:t>
        </w:r>
        <w:r w:rsidRPr="00DA7091">
          <w:t>Nursing</w:t>
        </w:r>
        <w:r w:rsidRPr="00DA7091">
          <w:rPr>
            <w:spacing w:val="-8"/>
          </w:rPr>
          <w:t xml:space="preserve"> </w:t>
        </w:r>
        <w:r w:rsidRPr="00DA7091">
          <w:t>Homes.</w:t>
        </w:r>
      </w:hyperlink>
      <w:r w:rsidRPr="00DA7091">
        <w:rPr>
          <w:spacing w:val="-9"/>
        </w:rPr>
        <w:t xml:space="preserve"> </w:t>
      </w:r>
      <w:r w:rsidRPr="00DA7091">
        <w:t>Invited</w:t>
      </w:r>
      <w:r w:rsidRPr="00DA7091">
        <w:rPr>
          <w:spacing w:val="-10"/>
        </w:rPr>
        <w:t xml:space="preserve"> </w:t>
      </w:r>
      <w:r w:rsidRPr="00DA7091">
        <w:t>presentation</w:t>
      </w:r>
      <w:r w:rsidRPr="00DA7091">
        <w:rPr>
          <w:spacing w:val="-4"/>
        </w:rPr>
        <w:t xml:space="preserve"> </w:t>
      </w:r>
      <w:r w:rsidRPr="00DA7091">
        <w:t>at</w:t>
      </w:r>
      <w:r w:rsidRPr="00DA7091">
        <w:rPr>
          <w:spacing w:val="-9"/>
        </w:rPr>
        <w:t xml:space="preserve"> </w:t>
      </w:r>
      <w:r w:rsidRPr="00DA7091">
        <w:t>NCUR,</w:t>
      </w:r>
      <w:r w:rsidRPr="00DA7091">
        <w:rPr>
          <w:spacing w:val="-9"/>
        </w:rPr>
        <w:t xml:space="preserve"> </w:t>
      </w:r>
      <w:r w:rsidRPr="00DA7091">
        <w:t>Eau Claire, Wisconsin.</w:t>
      </w:r>
    </w:p>
    <w:p w14:paraId="15B6708F" w14:textId="77777777" w:rsidR="00182876" w:rsidRPr="00DA7091" w:rsidRDefault="00182876" w:rsidP="00182876">
      <w:pPr>
        <w:pStyle w:val="BodyText"/>
        <w:ind w:right="520"/>
      </w:pPr>
    </w:p>
    <w:p w14:paraId="5E042FD1" w14:textId="77777777" w:rsidR="00884292" w:rsidRPr="00DA7091" w:rsidRDefault="00884292" w:rsidP="00182876">
      <w:pPr>
        <w:pStyle w:val="BodyText"/>
        <w:numPr>
          <w:ilvl w:val="0"/>
          <w:numId w:val="8"/>
        </w:numPr>
      </w:pPr>
      <w:r w:rsidRPr="00DA7091">
        <w:t>Schumacher,</w:t>
      </w:r>
      <w:r w:rsidRPr="00DA7091">
        <w:rPr>
          <w:spacing w:val="-13"/>
        </w:rPr>
        <w:t xml:space="preserve"> </w:t>
      </w:r>
      <w:r w:rsidRPr="00DA7091">
        <w:t>M.</w:t>
      </w:r>
      <w:r w:rsidRPr="00DA7091">
        <w:rPr>
          <w:spacing w:val="-13"/>
        </w:rPr>
        <w:t xml:space="preserve"> </w:t>
      </w:r>
      <w:r w:rsidRPr="00DA7091">
        <w:t>&amp;</w:t>
      </w:r>
      <w:r w:rsidRPr="00DA7091">
        <w:rPr>
          <w:spacing w:val="-12"/>
        </w:rPr>
        <w:t xml:space="preserve"> </w:t>
      </w:r>
      <w:r w:rsidRPr="00DA7091">
        <w:rPr>
          <w:b/>
          <w:bCs/>
        </w:rPr>
        <w:t>Hawes,</w:t>
      </w:r>
      <w:r w:rsidRPr="00DA7091">
        <w:rPr>
          <w:b/>
          <w:bCs/>
          <w:spacing w:val="-12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8"/>
        </w:rPr>
        <w:t xml:space="preserve"> </w:t>
      </w:r>
      <w:r w:rsidRPr="00DA7091">
        <w:rPr>
          <w:b/>
          <w:bCs/>
        </w:rPr>
        <w:t>M.</w:t>
      </w:r>
      <w:r w:rsidRPr="00DA7091">
        <w:rPr>
          <w:b/>
          <w:bCs/>
          <w:spacing w:val="-10"/>
        </w:rPr>
        <w:t xml:space="preserve"> </w:t>
      </w:r>
      <w:r w:rsidRPr="00DA7091">
        <w:t>(2023).</w:t>
      </w:r>
      <w:r w:rsidRPr="00DA7091">
        <w:rPr>
          <w:spacing w:val="-12"/>
        </w:rPr>
        <w:t xml:space="preserve"> </w:t>
      </w:r>
      <w:hyperlink r:id="rId23">
        <w:r w:rsidRPr="00DA7091">
          <w:t>Occupational</w:t>
        </w:r>
        <w:r w:rsidRPr="00DA7091">
          <w:rPr>
            <w:spacing w:val="-8"/>
          </w:rPr>
          <w:t xml:space="preserve"> </w:t>
        </w:r>
        <w:r w:rsidRPr="00DA7091">
          <w:t>Stress</w:t>
        </w:r>
        <w:r w:rsidRPr="00DA7091">
          <w:rPr>
            <w:spacing w:val="-9"/>
          </w:rPr>
          <w:t xml:space="preserve"> </w:t>
        </w:r>
        <w:r w:rsidRPr="00DA7091">
          <w:t>and</w:t>
        </w:r>
        <w:r w:rsidRPr="00DA7091">
          <w:rPr>
            <w:spacing w:val="-13"/>
          </w:rPr>
          <w:t xml:space="preserve"> </w:t>
        </w:r>
        <w:r w:rsidRPr="00DA7091">
          <w:t>Job</w:t>
        </w:r>
        <w:r w:rsidRPr="00DA7091">
          <w:rPr>
            <w:spacing w:val="-11"/>
          </w:rPr>
          <w:t xml:space="preserve"> </w:t>
        </w:r>
        <w:r w:rsidRPr="00DA7091">
          <w:t>Satisfaction:</w:t>
        </w:r>
        <w:r w:rsidRPr="00DA7091">
          <w:rPr>
            <w:spacing w:val="-9"/>
          </w:rPr>
          <w:t xml:space="preserve"> </w:t>
        </w:r>
        <w:r w:rsidRPr="00DA7091">
          <w:t>Differences</w:t>
        </w:r>
        <w:r w:rsidRPr="00DA7091">
          <w:rPr>
            <w:spacing w:val="-4"/>
          </w:rPr>
          <w:t xml:space="preserve"> </w:t>
        </w:r>
        <w:r w:rsidRPr="00DA7091">
          <w:t>among</w:t>
        </w:r>
        <w:r w:rsidRPr="00DA7091">
          <w:rPr>
            <w:spacing w:val="-11"/>
          </w:rPr>
          <w:t xml:space="preserve"> </w:t>
        </w:r>
        <w:r w:rsidRPr="00DA7091">
          <w:t>Racial/Ethnic</w:t>
        </w:r>
        <w:r w:rsidRPr="00DA7091">
          <w:rPr>
            <w:spacing w:val="-8"/>
          </w:rPr>
          <w:t xml:space="preserve"> </w:t>
        </w:r>
        <w:r w:rsidRPr="00DA7091">
          <w:t>and</w:t>
        </w:r>
      </w:hyperlink>
      <w:r w:rsidRPr="00DA7091">
        <w:t xml:space="preserve"> </w:t>
      </w:r>
      <w:hyperlink r:id="rId24">
        <w:r w:rsidRPr="00DA7091">
          <w:t>Immigration groups.</w:t>
        </w:r>
      </w:hyperlink>
      <w:r w:rsidRPr="00DA7091">
        <w:t xml:space="preserve"> Invited presentation at NCUR, Eau Claire, Wisconsin.</w:t>
      </w:r>
    </w:p>
    <w:p w14:paraId="61AB5517" w14:textId="77777777" w:rsidR="00884292" w:rsidRPr="00DA7091" w:rsidRDefault="00884292" w:rsidP="00182876">
      <w:pPr>
        <w:pStyle w:val="BodyText"/>
        <w:ind w:left="720"/>
      </w:pPr>
    </w:p>
    <w:p w14:paraId="6FCA38A6" w14:textId="42514C6A" w:rsidR="00884292" w:rsidRDefault="00884292" w:rsidP="00182876">
      <w:pPr>
        <w:pStyle w:val="BodyText"/>
        <w:numPr>
          <w:ilvl w:val="0"/>
          <w:numId w:val="8"/>
        </w:numPr>
        <w:ind w:right="250"/>
      </w:pPr>
      <w:proofErr w:type="spellStart"/>
      <w:r w:rsidRPr="00DA7091">
        <w:t>Thielding</w:t>
      </w:r>
      <w:proofErr w:type="spellEnd"/>
      <w:r w:rsidRPr="00DA7091">
        <w:t>,</w:t>
      </w:r>
      <w:r w:rsidRPr="00DA7091">
        <w:rPr>
          <w:spacing w:val="-13"/>
        </w:rPr>
        <w:t xml:space="preserve"> </w:t>
      </w:r>
      <w:r w:rsidRPr="00DA7091">
        <w:t>J.</w:t>
      </w:r>
      <w:r w:rsidRPr="00DA7091">
        <w:rPr>
          <w:spacing w:val="-12"/>
        </w:rPr>
        <w:t xml:space="preserve"> </w:t>
      </w:r>
      <w:r w:rsidRPr="00DA7091">
        <w:t>&amp;</w:t>
      </w:r>
      <w:r w:rsidRPr="00DA7091">
        <w:rPr>
          <w:spacing w:val="-13"/>
        </w:rPr>
        <w:t xml:space="preserve"> </w:t>
      </w:r>
      <w:r w:rsidRPr="00DA7091">
        <w:rPr>
          <w:b/>
          <w:bCs/>
        </w:rPr>
        <w:t>Hawes,</w:t>
      </w:r>
      <w:r w:rsidRPr="00DA7091">
        <w:rPr>
          <w:b/>
          <w:bCs/>
          <w:spacing w:val="-12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3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2"/>
        </w:rPr>
        <w:t xml:space="preserve"> </w:t>
      </w:r>
      <w:r w:rsidRPr="00DA7091">
        <w:t>(2023).</w:t>
      </w:r>
      <w:r w:rsidRPr="00DA7091">
        <w:rPr>
          <w:spacing w:val="-7"/>
        </w:rPr>
        <w:t xml:space="preserve"> </w:t>
      </w:r>
      <w:hyperlink r:id="rId25">
        <w:r w:rsidRPr="00DA7091">
          <w:t>Domestic</w:t>
        </w:r>
        <w:r w:rsidRPr="00DA7091">
          <w:rPr>
            <w:spacing w:val="-9"/>
          </w:rPr>
          <w:t xml:space="preserve"> </w:t>
        </w:r>
        <w:r w:rsidRPr="00DA7091">
          <w:t>Intercultural</w:t>
        </w:r>
        <w:r w:rsidRPr="00DA7091">
          <w:rPr>
            <w:spacing w:val="-11"/>
          </w:rPr>
          <w:t xml:space="preserve"> </w:t>
        </w:r>
        <w:r w:rsidRPr="00DA7091">
          <w:t>Experiential</w:t>
        </w:r>
        <w:r w:rsidRPr="00DA7091">
          <w:rPr>
            <w:spacing w:val="-8"/>
          </w:rPr>
          <w:t xml:space="preserve"> </w:t>
        </w:r>
        <w:r w:rsidRPr="00DA7091">
          <w:t>Learning:</w:t>
        </w:r>
        <w:r w:rsidRPr="00DA7091">
          <w:rPr>
            <w:spacing w:val="-12"/>
          </w:rPr>
          <w:t xml:space="preserve"> </w:t>
        </w:r>
        <w:r w:rsidRPr="00DA7091">
          <w:t>A</w:t>
        </w:r>
        <w:r w:rsidRPr="00DA7091">
          <w:rPr>
            <w:spacing w:val="-13"/>
          </w:rPr>
          <w:t xml:space="preserve"> </w:t>
        </w:r>
        <w:r w:rsidRPr="00DA7091">
          <w:t>Case</w:t>
        </w:r>
        <w:r w:rsidRPr="00DA7091">
          <w:rPr>
            <w:spacing w:val="-12"/>
          </w:rPr>
          <w:t xml:space="preserve"> </w:t>
        </w:r>
        <w:r w:rsidRPr="00DA7091">
          <w:t>Study</w:t>
        </w:r>
        <w:r w:rsidRPr="00DA7091">
          <w:rPr>
            <w:spacing w:val="-8"/>
          </w:rPr>
          <w:t xml:space="preserve"> </w:t>
        </w:r>
        <w:r w:rsidRPr="00DA7091">
          <w:t>Working</w:t>
        </w:r>
        <w:r w:rsidRPr="00DA7091">
          <w:rPr>
            <w:spacing w:val="-12"/>
          </w:rPr>
          <w:t xml:space="preserve"> </w:t>
        </w:r>
        <w:r w:rsidRPr="00DA7091">
          <w:t>with</w:t>
        </w:r>
        <w:r w:rsidRPr="00DA7091">
          <w:rPr>
            <w:spacing w:val="-13"/>
          </w:rPr>
          <w:t xml:space="preserve"> </w:t>
        </w:r>
        <w:r w:rsidRPr="00DA7091">
          <w:t>the</w:t>
        </w:r>
        <w:r w:rsidRPr="00DA7091">
          <w:rPr>
            <w:spacing w:val="-9"/>
          </w:rPr>
          <w:t xml:space="preserve"> </w:t>
        </w:r>
        <w:r w:rsidRPr="00DA7091">
          <w:t>Afghan</w:t>
        </w:r>
      </w:hyperlink>
      <w:r w:rsidRPr="00DA7091">
        <w:t xml:space="preserve"> </w:t>
      </w:r>
      <w:hyperlink r:id="rId26">
        <w:r w:rsidRPr="00DA7091">
          <w:t>Refugee Population.</w:t>
        </w:r>
      </w:hyperlink>
      <w:r w:rsidRPr="00DA7091">
        <w:t xml:space="preserve"> Invited presentation at NCUR, Eau Claire, Wisconsin.</w:t>
      </w:r>
    </w:p>
    <w:p w14:paraId="01A3D22D" w14:textId="77777777" w:rsidR="00923448" w:rsidRPr="00DA7091" w:rsidRDefault="00923448" w:rsidP="00182876">
      <w:pPr>
        <w:pStyle w:val="BodyText"/>
        <w:ind w:right="250"/>
      </w:pPr>
    </w:p>
    <w:p w14:paraId="21DAC633" w14:textId="3D33BCDC" w:rsidR="00923448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Tavares,</w:t>
      </w:r>
      <w:r w:rsidRPr="00DA7091">
        <w:rPr>
          <w:spacing w:val="-16"/>
          <w:sz w:val="18"/>
          <w:szCs w:val="18"/>
        </w:rPr>
        <w:t xml:space="preserve"> </w:t>
      </w:r>
      <w:r w:rsidRPr="00DA7091">
        <w:rPr>
          <w:sz w:val="18"/>
          <w:szCs w:val="18"/>
        </w:rPr>
        <w:t>J.,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Cohen,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M.,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15"/>
          <w:sz w:val="18"/>
          <w:szCs w:val="18"/>
        </w:rPr>
        <w:t xml:space="preserve"> </w:t>
      </w:r>
      <w:r w:rsidRPr="00DA7091">
        <w:rPr>
          <w:sz w:val="18"/>
          <w:szCs w:val="18"/>
        </w:rPr>
        <w:t>Hwang,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A.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(2022).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Person-Centered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Care: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Why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Taking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Individuals'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Care Preferences into Account Matters.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Gerontological Society of America, Indianapolis, Indiana.</w:t>
      </w:r>
    </w:p>
    <w:p w14:paraId="01B92F48" w14:textId="77777777" w:rsidR="00A0293E" w:rsidRPr="00A0293E" w:rsidRDefault="00A0293E" w:rsidP="00182876">
      <w:pPr>
        <w:rPr>
          <w:sz w:val="18"/>
          <w:szCs w:val="18"/>
        </w:rPr>
      </w:pPr>
    </w:p>
    <w:p w14:paraId="2F3CF085" w14:textId="5D27DFE2" w:rsidR="00F346E1" w:rsidRPr="00DA7091" w:rsidRDefault="00000000" w:rsidP="001828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A7091">
        <w:rPr>
          <w:b/>
          <w:bCs/>
          <w:spacing w:val="-2"/>
          <w:sz w:val="18"/>
          <w:szCs w:val="18"/>
        </w:rPr>
        <w:t>Hawes,</w:t>
      </w:r>
      <w:r w:rsidRPr="00DA7091">
        <w:rPr>
          <w:b/>
          <w:bCs/>
          <w:spacing w:val="-11"/>
          <w:sz w:val="18"/>
          <w:szCs w:val="18"/>
        </w:rPr>
        <w:t xml:space="preserve"> </w:t>
      </w:r>
      <w:r w:rsidRPr="00DA7091">
        <w:rPr>
          <w:b/>
          <w:bCs/>
          <w:spacing w:val="-2"/>
          <w:sz w:val="18"/>
          <w:szCs w:val="18"/>
        </w:rPr>
        <w:t>F.</w:t>
      </w:r>
      <w:r w:rsidRPr="00DA7091">
        <w:rPr>
          <w:b/>
          <w:bCs/>
          <w:spacing w:val="-9"/>
          <w:sz w:val="18"/>
          <w:szCs w:val="18"/>
        </w:rPr>
        <w:t xml:space="preserve"> </w:t>
      </w:r>
      <w:r w:rsidRPr="00DA7091">
        <w:rPr>
          <w:b/>
          <w:bCs/>
          <w:spacing w:val="-2"/>
          <w:sz w:val="18"/>
          <w:szCs w:val="18"/>
        </w:rPr>
        <w:t>M.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spacing w:val="-2"/>
          <w:sz w:val="18"/>
          <w:szCs w:val="18"/>
        </w:rPr>
        <w:t>&amp;</w:t>
      </w:r>
      <w:r w:rsidRPr="00DA7091">
        <w:rPr>
          <w:spacing w:val="-8"/>
          <w:sz w:val="18"/>
          <w:szCs w:val="18"/>
        </w:rPr>
        <w:t xml:space="preserve"> </w:t>
      </w:r>
      <w:r w:rsidRPr="00DA7091">
        <w:rPr>
          <w:spacing w:val="-2"/>
          <w:sz w:val="18"/>
          <w:szCs w:val="18"/>
        </w:rPr>
        <w:t>Tavares,</w:t>
      </w:r>
      <w:r w:rsidRPr="00DA7091">
        <w:rPr>
          <w:spacing w:val="-9"/>
          <w:sz w:val="18"/>
          <w:szCs w:val="18"/>
        </w:rPr>
        <w:t xml:space="preserve"> </w:t>
      </w:r>
      <w:r w:rsidRPr="00DA7091">
        <w:rPr>
          <w:spacing w:val="-2"/>
          <w:sz w:val="18"/>
          <w:szCs w:val="18"/>
        </w:rPr>
        <w:t>J.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pacing w:val="-2"/>
          <w:sz w:val="18"/>
          <w:szCs w:val="18"/>
        </w:rPr>
        <w:t xml:space="preserve">(2022). </w:t>
      </w:r>
      <w:r w:rsidRPr="00DA7091">
        <w:rPr>
          <w:i/>
          <w:spacing w:val="-2"/>
          <w:sz w:val="18"/>
          <w:szCs w:val="18"/>
        </w:rPr>
        <w:t>Long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Term</w:t>
      </w:r>
      <w:r w:rsidRPr="00DA7091">
        <w:rPr>
          <w:i/>
          <w:spacing w:val="-11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Gendered</w:t>
      </w:r>
      <w:r w:rsidRPr="00DA7091">
        <w:rPr>
          <w:i/>
          <w:spacing w:val="-3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Pathways</w:t>
      </w:r>
      <w:r w:rsidRPr="00DA7091">
        <w:rPr>
          <w:i/>
          <w:spacing w:val="-4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of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Religious</w:t>
      </w:r>
      <w:r w:rsidRPr="00DA7091">
        <w:rPr>
          <w:i/>
          <w:spacing w:val="1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Involvement</w:t>
      </w:r>
      <w:r w:rsidRPr="00DA7091">
        <w:rPr>
          <w:i/>
          <w:spacing w:val="-5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Post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pacing w:val="-2"/>
          <w:sz w:val="18"/>
          <w:szCs w:val="18"/>
        </w:rPr>
        <w:t>Widowhood.</w:t>
      </w:r>
    </w:p>
    <w:p w14:paraId="49AFF3FA" w14:textId="34194D95" w:rsidR="00884292" w:rsidRDefault="00000000" w:rsidP="00182876">
      <w:pPr>
        <w:pStyle w:val="BodyText"/>
        <w:ind w:firstLine="720"/>
        <w:rPr>
          <w:spacing w:val="-2"/>
        </w:rPr>
      </w:pPr>
      <w:r w:rsidRPr="00DA7091">
        <w:rPr>
          <w:spacing w:val="-2"/>
        </w:rPr>
        <w:t>Gerontological</w:t>
      </w:r>
      <w:r w:rsidRPr="00DA7091">
        <w:rPr>
          <w:spacing w:val="-8"/>
        </w:rPr>
        <w:t xml:space="preserve"> </w:t>
      </w:r>
      <w:r w:rsidRPr="00DA7091">
        <w:rPr>
          <w:spacing w:val="-2"/>
        </w:rPr>
        <w:t>Society</w:t>
      </w:r>
      <w:r w:rsidRPr="00DA7091">
        <w:rPr>
          <w:spacing w:val="-5"/>
        </w:rPr>
        <w:t xml:space="preserve"> </w:t>
      </w:r>
      <w:r w:rsidRPr="00DA7091">
        <w:rPr>
          <w:spacing w:val="-2"/>
        </w:rPr>
        <w:t>of</w:t>
      </w:r>
      <w:r w:rsidRPr="00DA7091">
        <w:rPr>
          <w:spacing w:val="-10"/>
        </w:rPr>
        <w:t xml:space="preserve"> </w:t>
      </w:r>
      <w:r w:rsidRPr="00DA7091">
        <w:rPr>
          <w:spacing w:val="-2"/>
        </w:rPr>
        <w:t>America,</w:t>
      </w:r>
      <w:r w:rsidRPr="00DA7091">
        <w:rPr>
          <w:spacing w:val="-7"/>
        </w:rPr>
        <w:t xml:space="preserve"> </w:t>
      </w:r>
      <w:r w:rsidRPr="00DA7091">
        <w:rPr>
          <w:spacing w:val="-2"/>
        </w:rPr>
        <w:t>Indianapolis,</w:t>
      </w:r>
      <w:r w:rsidRPr="00DA7091">
        <w:rPr>
          <w:spacing w:val="-7"/>
        </w:rPr>
        <w:t xml:space="preserve"> </w:t>
      </w:r>
      <w:r w:rsidRPr="00DA7091">
        <w:rPr>
          <w:spacing w:val="-2"/>
        </w:rPr>
        <w:t>Indiana.</w:t>
      </w:r>
    </w:p>
    <w:p w14:paraId="3738ADF6" w14:textId="77777777" w:rsidR="00923448" w:rsidRPr="00DA7091" w:rsidRDefault="00923448" w:rsidP="00182876">
      <w:pPr>
        <w:pStyle w:val="BodyText"/>
        <w:ind w:firstLine="720"/>
        <w:rPr>
          <w:spacing w:val="-2"/>
        </w:rPr>
      </w:pPr>
    </w:p>
    <w:p w14:paraId="6BBA8801" w14:textId="77777777" w:rsidR="00884292" w:rsidRPr="00DA7091" w:rsidRDefault="00000000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4"/>
        </w:rPr>
        <w:t xml:space="preserve"> </w:t>
      </w:r>
      <w:r w:rsidRPr="00DA7091">
        <w:t>(2022).</w:t>
      </w:r>
      <w:r w:rsidRPr="00DA7091">
        <w:rPr>
          <w:spacing w:val="-14"/>
        </w:rPr>
        <w:t xml:space="preserve"> </w:t>
      </w:r>
      <w:r w:rsidRPr="00DA7091">
        <w:rPr>
          <w:i/>
        </w:rPr>
        <w:t>An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Analysis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of</w:t>
      </w:r>
      <w:r w:rsidRPr="00DA7091">
        <w:rPr>
          <w:i/>
          <w:spacing w:val="-17"/>
        </w:rPr>
        <w:t xml:space="preserve"> </w:t>
      </w:r>
      <w:r w:rsidRPr="00DA7091">
        <w:rPr>
          <w:i/>
        </w:rPr>
        <w:t>the</w:t>
      </w:r>
      <w:r w:rsidRPr="00DA7091">
        <w:rPr>
          <w:i/>
          <w:spacing w:val="-14"/>
        </w:rPr>
        <w:t xml:space="preserve"> </w:t>
      </w:r>
      <w:r w:rsidRPr="00DA7091">
        <w:rPr>
          <w:i/>
        </w:rPr>
        <w:t>Relationship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between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Organizational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Social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Capital</w:t>
      </w:r>
      <w:r w:rsidRPr="00DA7091">
        <w:rPr>
          <w:i/>
          <w:spacing w:val="-18"/>
        </w:rPr>
        <w:t xml:space="preserve"> </w:t>
      </w:r>
      <w:r w:rsidRPr="00DA7091">
        <w:rPr>
          <w:i/>
        </w:rPr>
        <w:t>and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Occupational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 xml:space="preserve">Stress: The Impact on the Job Satisfaction of Nursing Assistants. </w:t>
      </w:r>
      <w:r w:rsidRPr="00DA7091">
        <w:t>Business and Health Administration Association/MBAA</w:t>
      </w:r>
      <w:r w:rsidR="00884292" w:rsidRPr="00DA7091">
        <w:rPr>
          <w:spacing w:val="-2"/>
        </w:rPr>
        <w:t xml:space="preserve"> </w:t>
      </w:r>
      <w:r w:rsidRPr="00DA7091">
        <w:rPr>
          <w:spacing w:val="-2"/>
        </w:rPr>
        <w:t>International</w:t>
      </w:r>
      <w:r w:rsidRPr="00DA7091">
        <w:rPr>
          <w:spacing w:val="-6"/>
        </w:rPr>
        <w:t xml:space="preserve"> </w:t>
      </w:r>
      <w:r w:rsidRPr="00DA7091">
        <w:rPr>
          <w:spacing w:val="-2"/>
        </w:rPr>
        <w:t>Conference,</w:t>
      </w:r>
      <w:r w:rsidRPr="00DA7091">
        <w:rPr>
          <w:spacing w:val="-4"/>
        </w:rPr>
        <w:t xml:space="preserve"> </w:t>
      </w:r>
      <w:r w:rsidRPr="00DA7091">
        <w:rPr>
          <w:spacing w:val="-2"/>
        </w:rPr>
        <w:t>Chicago,</w:t>
      </w:r>
      <w:r w:rsidRPr="00DA7091">
        <w:rPr>
          <w:spacing w:val="2"/>
        </w:rPr>
        <w:t xml:space="preserve"> </w:t>
      </w:r>
      <w:r w:rsidRPr="00DA7091">
        <w:rPr>
          <w:spacing w:val="-2"/>
        </w:rPr>
        <w:t>Illinois.</w:t>
      </w:r>
    </w:p>
    <w:p w14:paraId="326D0403" w14:textId="77777777" w:rsidR="00884292" w:rsidRPr="00DA7091" w:rsidRDefault="00884292" w:rsidP="00182876">
      <w:pPr>
        <w:pStyle w:val="BodyText"/>
        <w:ind w:left="720"/>
        <w:rPr>
          <w:spacing w:val="-2"/>
        </w:rPr>
      </w:pPr>
    </w:p>
    <w:p w14:paraId="7ACD9E1E" w14:textId="77777777" w:rsidR="00884292" w:rsidRPr="00DA7091" w:rsidRDefault="00884292" w:rsidP="00182876">
      <w:pPr>
        <w:pStyle w:val="ListParagraph"/>
        <w:numPr>
          <w:ilvl w:val="0"/>
          <w:numId w:val="8"/>
        </w:numPr>
        <w:ind w:right="520"/>
        <w:rPr>
          <w:sz w:val="18"/>
          <w:szCs w:val="18"/>
        </w:rPr>
      </w:pPr>
      <w:r w:rsidRPr="00DA7091">
        <w:rPr>
          <w:sz w:val="18"/>
          <w:szCs w:val="18"/>
        </w:rPr>
        <w:t>Byrne,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sz w:val="18"/>
          <w:szCs w:val="18"/>
        </w:rPr>
        <w:t>K.,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7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15"/>
          <w:sz w:val="18"/>
          <w:szCs w:val="18"/>
        </w:rPr>
        <w:t xml:space="preserve"> </w:t>
      </w:r>
      <w:r w:rsidRPr="00DA7091">
        <w:rPr>
          <w:sz w:val="18"/>
          <w:szCs w:val="18"/>
        </w:rPr>
        <w:t>Dubois,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P.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(2022).</w:t>
      </w:r>
      <w:r w:rsidRPr="00DA7091">
        <w:rPr>
          <w:spacing w:val="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</w:t>
      </w:r>
      <w:r w:rsidRPr="00DA7091">
        <w:rPr>
          <w:i/>
          <w:spacing w:val="-1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Place,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</w:t>
      </w:r>
      <w:r w:rsidRPr="00DA7091">
        <w:rPr>
          <w:i/>
          <w:spacing w:val="-10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Process,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a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Passing-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Hospice</w:t>
      </w:r>
      <w:r w:rsidRPr="00DA7091">
        <w:rPr>
          <w:i/>
          <w:spacing w:val="-1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Care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</w:t>
      </w:r>
      <w:r w:rsidRPr="00DA7091">
        <w:rPr>
          <w:i/>
          <w:spacing w:val="-1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Nursing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Homes.</w:t>
      </w:r>
      <w:r w:rsidRPr="00DA7091">
        <w:rPr>
          <w:i/>
          <w:spacing w:val="26"/>
          <w:sz w:val="18"/>
          <w:szCs w:val="18"/>
        </w:rPr>
        <w:t xml:space="preserve"> </w:t>
      </w:r>
      <w:r w:rsidRPr="00DA7091">
        <w:rPr>
          <w:sz w:val="18"/>
          <w:szCs w:val="18"/>
        </w:rPr>
        <w:t>ACHCA Annual Meeting, New Orleans, Louisiana</w:t>
      </w:r>
    </w:p>
    <w:p w14:paraId="3D37E5B3" w14:textId="77777777" w:rsidR="00884292" w:rsidRPr="00DA7091" w:rsidRDefault="00884292" w:rsidP="00182876">
      <w:pPr>
        <w:pStyle w:val="BodyText"/>
        <w:ind w:left="360"/>
      </w:pPr>
    </w:p>
    <w:p w14:paraId="0D77CF4A" w14:textId="385451E9" w:rsidR="00884292" w:rsidRPr="00DA7091" w:rsidRDefault="00884292" w:rsidP="00182876">
      <w:pPr>
        <w:pStyle w:val="ListParagraph"/>
        <w:numPr>
          <w:ilvl w:val="0"/>
          <w:numId w:val="8"/>
        </w:numPr>
        <w:ind w:right="520"/>
        <w:rPr>
          <w:sz w:val="18"/>
          <w:szCs w:val="18"/>
        </w:rPr>
      </w:pPr>
      <w:r w:rsidRPr="00DA7091">
        <w:rPr>
          <w:sz w:val="18"/>
          <w:szCs w:val="18"/>
        </w:rPr>
        <w:t>Howat,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A.,</w:t>
      </w:r>
      <w:r w:rsidRPr="00DA7091">
        <w:rPr>
          <w:spacing w:val="-14"/>
          <w:sz w:val="18"/>
          <w:szCs w:val="18"/>
        </w:rPr>
        <w:t xml:space="preserve"> </w:t>
      </w:r>
      <w:proofErr w:type="spellStart"/>
      <w:r w:rsidRPr="00DA7091">
        <w:rPr>
          <w:sz w:val="18"/>
          <w:szCs w:val="18"/>
        </w:rPr>
        <w:t>Peroshek</w:t>
      </w:r>
      <w:proofErr w:type="spellEnd"/>
      <w:r w:rsidRPr="00DA7091">
        <w:rPr>
          <w:sz w:val="18"/>
          <w:szCs w:val="18"/>
        </w:rPr>
        <w:t>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H.,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Olson,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D.,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15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13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(2022).</w:t>
      </w:r>
      <w:r w:rsidRPr="00DA7091">
        <w:rPr>
          <w:spacing w:val="-11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Compassion</w:t>
      </w:r>
      <w:r w:rsidRPr="00DA7091">
        <w:rPr>
          <w:i/>
          <w:spacing w:val="-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Quotient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Survey:</w:t>
      </w:r>
      <w:r w:rsidRPr="00DA7091">
        <w:rPr>
          <w:i/>
          <w:spacing w:val="-16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Importance</w:t>
      </w:r>
      <w:r w:rsidRPr="00DA7091">
        <w:rPr>
          <w:i/>
          <w:spacing w:val="-8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17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valuing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the residents.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ACHCA Annual Meeting, New Orleans, Louisiana.</w:t>
      </w:r>
    </w:p>
    <w:p w14:paraId="77E91DE0" w14:textId="77777777" w:rsidR="00884292" w:rsidRPr="00DA7091" w:rsidRDefault="00884292" w:rsidP="00182876">
      <w:pPr>
        <w:ind w:right="520"/>
        <w:rPr>
          <w:sz w:val="18"/>
          <w:szCs w:val="18"/>
        </w:rPr>
      </w:pPr>
    </w:p>
    <w:p w14:paraId="4857F09F" w14:textId="77777777" w:rsidR="00884292" w:rsidRPr="00DA7091" w:rsidRDefault="00884292" w:rsidP="00182876">
      <w:pPr>
        <w:pStyle w:val="ListParagraph"/>
        <w:numPr>
          <w:ilvl w:val="0"/>
          <w:numId w:val="8"/>
        </w:numPr>
        <w:ind w:right="520"/>
        <w:rPr>
          <w:sz w:val="18"/>
          <w:szCs w:val="18"/>
        </w:rPr>
      </w:pPr>
      <w:r w:rsidRPr="00DA7091">
        <w:rPr>
          <w:sz w:val="18"/>
          <w:szCs w:val="18"/>
        </w:rPr>
        <w:t>Keach,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sz w:val="18"/>
          <w:szCs w:val="18"/>
        </w:rPr>
        <w:t>H.,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sz w:val="18"/>
          <w:szCs w:val="18"/>
        </w:rPr>
        <w:t>Johs-</w:t>
      </w:r>
      <w:r w:rsidRPr="00DA7091">
        <w:rPr>
          <w:spacing w:val="-14"/>
          <w:sz w:val="18"/>
          <w:szCs w:val="18"/>
        </w:rPr>
        <w:t xml:space="preserve"> </w:t>
      </w:r>
      <w:proofErr w:type="spellStart"/>
      <w:r w:rsidRPr="00DA7091">
        <w:rPr>
          <w:sz w:val="18"/>
          <w:szCs w:val="18"/>
        </w:rPr>
        <w:t>Artiseni</w:t>
      </w:r>
      <w:proofErr w:type="spellEnd"/>
      <w:r w:rsidRPr="00DA7091">
        <w:rPr>
          <w:sz w:val="18"/>
          <w:szCs w:val="18"/>
        </w:rPr>
        <w:t>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sz w:val="18"/>
          <w:szCs w:val="18"/>
        </w:rPr>
        <w:t>J.,</w:t>
      </w:r>
      <w:r w:rsidRPr="00DA7091">
        <w:rPr>
          <w:spacing w:val="-13"/>
          <w:sz w:val="18"/>
          <w:szCs w:val="18"/>
        </w:rPr>
        <w:t xml:space="preserve"> </w:t>
      </w:r>
      <w:proofErr w:type="spellStart"/>
      <w:r w:rsidRPr="00DA7091">
        <w:rPr>
          <w:sz w:val="18"/>
          <w:szCs w:val="18"/>
        </w:rPr>
        <w:t>Creapeau</w:t>
      </w:r>
      <w:proofErr w:type="spellEnd"/>
      <w:r w:rsidRPr="00DA7091">
        <w:rPr>
          <w:sz w:val="18"/>
          <w:szCs w:val="18"/>
        </w:rPr>
        <w:t>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L.,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15"/>
          <w:sz w:val="18"/>
          <w:szCs w:val="18"/>
        </w:rPr>
        <w:t xml:space="preserve"> </w:t>
      </w:r>
      <w:r w:rsidRPr="00DA7091">
        <w:rPr>
          <w:sz w:val="18"/>
          <w:szCs w:val="18"/>
        </w:rPr>
        <w:t>Olson,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D.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(2022).</w:t>
      </w:r>
      <w:r w:rsidRPr="00DA7091">
        <w:rPr>
          <w:spacing w:val="45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The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Silver</w:t>
      </w:r>
      <w:r w:rsidRPr="00DA7091">
        <w:rPr>
          <w:i/>
          <w:spacing w:val="-14"/>
          <w:sz w:val="18"/>
          <w:szCs w:val="18"/>
        </w:rPr>
        <w:t xml:space="preserve"> </w:t>
      </w:r>
      <w:proofErr w:type="spellStart"/>
      <w:r w:rsidRPr="00DA7091">
        <w:rPr>
          <w:i/>
          <w:sz w:val="18"/>
          <w:szCs w:val="18"/>
        </w:rPr>
        <w:t>Lining's</w:t>
      </w:r>
      <w:proofErr w:type="spellEnd"/>
      <w:r w:rsidRPr="00DA7091">
        <w:rPr>
          <w:i/>
          <w:spacing w:val="-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of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COVID-19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Long Term Care.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ACHCA Annual Meeting, New Orleans, Louisiana.</w:t>
      </w:r>
    </w:p>
    <w:p w14:paraId="70B6DA14" w14:textId="77777777" w:rsidR="00884292" w:rsidRPr="00DA7091" w:rsidRDefault="00884292" w:rsidP="00182876">
      <w:pPr>
        <w:pStyle w:val="BodyText"/>
      </w:pPr>
    </w:p>
    <w:p w14:paraId="7C6B1E46" w14:textId="4D950561" w:rsidR="00884292" w:rsidRDefault="00884292" w:rsidP="00182876">
      <w:pPr>
        <w:pStyle w:val="ListParagraph"/>
        <w:numPr>
          <w:ilvl w:val="0"/>
          <w:numId w:val="8"/>
        </w:numPr>
        <w:ind w:right="1131"/>
        <w:rPr>
          <w:sz w:val="18"/>
          <w:szCs w:val="18"/>
        </w:rPr>
      </w:pPr>
      <w:r w:rsidRPr="00DA7091">
        <w:rPr>
          <w:sz w:val="18"/>
          <w:szCs w:val="18"/>
        </w:rPr>
        <w:t>Thiel,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A.,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Hawes,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F.</w:t>
      </w:r>
      <w:r w:rsidRPr="00DA7091">
        <w:rPr>
          <w:b/>
          <w:bCs/>
          <w:spacing w:val="-14"/>
          <w:sz w:val="18"/>
          <w:szCs w:val="18"/>
        </w:rPr>
        <w:t xml:space="preserve"> </w:t>
      </w:r>
      <w:r w:rsidRPr="00DA7091">
        <w:rPr>
          <w:b/>
          <w:bCs/>
          <w:sz w:val="18"/>
          <w:szCs w:val="18"/>
        </w:rPr>
        <w:t>M.,</w:t>
      </w:r>
      <w:r w:rsidRPr="00DA7091">
        <w:rPr>
          <w:spacing w:val="-14"/>
          <w:sz w:val="18"/>
          <w:szCs w:val="18"/>
        </w:rPr>
        <w:t xml:space="preserve"> </w:t>
      </w:r>
      <w:r w:rsidRPr="00DA7091">
        <w:rPr>
          <w:sz w:val="18"/>
          <w:szCs w:val="18"/>
        </w:rPr>
        <w:t>&amp;</w:t>
      </w:r>
      <w:r w:rsidRPr="00DA7091">
        <w:rPr>
          <w:spacing w:val="-17"/>
          <w:sz w:val="18"/>
          <w:szCs w:val="18"/>
        </w:rPr>
        <w:t xml:space="preserve"> </w:t>
      </w:r>
      <w:r w:rsidRPr="00DA7091">
        <w:rPr>
          <w:sz w:val="18"/>
          <w:szCs w:val="18"/>
        </w:rPr>
        <w:t>Mazor,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sz w:val="18"/>
          <w:szCs w:val="18"/>
        </w:rPr>
        <w:t>T.</w:t>
      </w:r>
      <w:r w:rsidRPr="00DA7091">
        <w:rPr>
          <w:spacing w:val="-13"/>
          <w:sz w:val="18"/>
          <w:szCs w:val="18"/>
        </w:rPr>
        <w:t xml:space="preserve"> </w:t>
      </w:r>
      <w:r w:rsidRPr="00DA7091">
        <w:rPr>
          <w:sz w:val="18"/>
          <w:szCs w:val="18"/>
        </w:rPr>
        <w:t>(2022).</w:t>
      </w:r>
      <w:r w:rsidRPr="00DA7091">
        <w:rPr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Youth-Led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Intergenerational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Programming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to</w:t>
      </w:r>
      <w:r w:rsidRPr="00DA7091">
        <w:rPr>
          <w:i/>
          <w:spacing w:val="-14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combat</w:t>
      </w:r>
      <w:r w:rsidRPr="00DA7091">
        <w:rPr>
          <w:i/>
          <w:spacing w:val="-12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Social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>Isolation</w:t>
      </w:r>
      <w:r w:rsidRPr="00DA7091">
        <w:rPr>
          <w:i/>
          <w:spacing w:val="-13"/>
          <w:sz w:val="18"/>
          <w:szCs w:val="18"/>
        </w:rPr>
        <w:t xml:space="preserve"> </w:t>
      </w:r>
      <w:r w:rsidRPr="00DA7091">
        <w:rPr>
          <w:i/>
          <w:sz w:val="18"/>
          <w:szCs w:val="18"/>
        </w:rPr>
        <w:t xml:space="preserve">of Older </w:t>
      </w:r>
      <w:proofErr w:type="spellStart"/>
      <w:proofErr w:type="gramStart"/>
      <w:r w:rsidRPr="00DA7091">
        <w:rPr>
          <w:i/>
          <w:sz w:val="18"/>
          <w:szCs w:val="18"/>
        </w:rPr>
        <w:t>Adults:Teen</w:t>
      </w:r>
      <w:proofErr w:type="spellEnd"/>
      <w:proofErr w:type="gramEnd"/>
      <w:r w:rsidRPr="00DA7091">
        <w:rPr>
          <w:i/>
          <w:sz w:val="18"/>
          <w:szCs w:val="18"/>
        </w:rPr>
        <w:t xml:space="preserve"> Ovation Board.</w:t>
      </w:r>
      <w:r w:rsidRPr="00DA7091">
        <w:rPr>
          <w:i/>
          <w:spacing w:val="40"/>
          <w:sz w:val="18"/>
          <w:szCs w:val="18"/>
        </w:rPr>
        <w:t xml:space="preserve"> </w:t>
      </w:r>
      <w:r w:rsidRPr="00DA7091">
        <w:rPr>
          <w:sz w:val="18"/>
          <w:szCs w:val="18"/>
        </w:rPr>
        <w:t>Minnesota Gerontological Society Annual Meeting, St. Paul, Minnesota.</w:t>
      </w:r>
    </w:p>
    <w:p w14:paraId="6673C5DE" w14:textId="77777777" w:rsidR="00182876" w:rsidRPr="00182876" w:rsidRDefault="00182876" w:rsidP="00182876">
      <w:pPr>
        <w:ind w:right="1131"/>
        <w:rPr>
          <w:sz w:val="18"/>
          <w:szCs w:val="18"/>
        </w:rPr>
      </w:pPr>
    </w:p>
    <w:p w14:paraId="79A1EA2A" w14:textId="0A839E10" w:rsidR="00DA7091" w:rsidRDefault="00884292" w:rsidP="00182876">
      <w:pPr>
        <w:pStyle w:val="BodyText"/>
        <w:numPr>
          <w:ilvl w:val="0"/>
          <w:numId w:val="8"/>
        </w:numPr>
        <w:ind w:right="520"/>
      </w:pPr>
      <w:proofErr w:type="spellStart"/>
      <w:r w:rsidRPr="00DA7091">
        <w:t>Vydrzal</w:t>
      </w:r>
      <w:proofErr w:type="spellEnd"/>
      <w:r w:rsidRPr="00DA7091">
        <w:t>, R.,</w:t>
      </w:r>
      <w:r w:rsidRPr="00DA7091">
        <w:rPr>
          <w:spacing w:val="-1"/>
        </w:rPr>
        <w:t xml:space="preserve"> </w:t>
      </w:r>
      <w:r w:rsidRPr="00DA7091">
        <w:t>Dugar,</w:t>
      </w:r>
      <w:r w:rsidRPr="00DA7091">
        <w:rPr>
          <w:spacing w:val="-1"/>
        </w:rPr>
        <w:t xml:space="preserve"> </w:t>
      </w:r>
      <w:r w:rsidRPr="00DA7091">
        <w:t xml:space="preserve">K., </w:t>
      </w:r>
      <w:r w:rsidRPr="00DA7091">
        <w:rPr>
          <w:b/>
          <w:bCs/>
        </w:rPr>
        <w:t>Hawes,</w:t>
      </w:r>
      <w:r w:rsidRPr="00DA7091">
        <w:rPr>
          <w:b/>
          <w:bCs/>
          <w:spacing w:val="-1"/>
        </w:rPr>
        <w:t xml:space="preserve"> </w:t>
      </w:r>
      <w:r w:rsidRPr="00DA7091">
        <w:rPr>
          <w:b/>
          <w:bCs/>
        </w:rPr>
        <w:t>F. M.,</w:t>
      </w:r>
      <w:r w:rsidRPr="00DA7091">
        <w:t xml:space="preserve"> &amp; Jones, C. (2022).</w:t>
      </w:r>
      <w:r w:rsidRPr="00DA7091">
        <w:rPr>
          <w:spacing w:val="40"/>
        </w:rPr>
        <w:t xml:space="preserve"> </w:t>
      </w:r>
      <w:r w:rsidRPr="00DA7091">
        <w:t>A</w:t>
      </w:r>
      <w:r w:rsidRPr="00DA7091">
        <w:rPr>
          <w:spacing w:val="-4"/>
        </w:rPr>
        <w:t xml:space="preserve"> </w:t>
      </w:r>
      <w:r w:rsidRPr="00DA7091">
        <w:t>Critical Incident</w:t>
      </w:r>
      <w:r w:rsidRPr="00DA7091">
        <w:rPr>
          <w:spacing w:val="-1"/>
        </w:rPr>
        <w:t xml:space="preserve"> </w:t>
      </w:r>
      <w:r w:rsidRPr="00DA7091">
        <w:t>Technique Approach to Understanding the Afghan</w:t>
      </w:r>
      <w:r w:rsidRPr="00DA7091">
        <w:rPr>
          <w:spacing w:val="-13"/>
        </w:rPr>
        <w:t xml:space="preserve"> </w:t>
      </w:r>
      <w:r w:rsidRPr="00DA7091">
        <w:t>Electoral</w:t>
      </w:r>
      <w:r w:rsidRPr="00DA7091">
        <w:rPr>
          <w:spacing w:val="-9"/>
        </w:rPr>
        <w:t xml:space="preserve"> </w:t>
      </w:r>
      <w:r w:rsidRPr="00DA7091">
        <w:t>System</w:t>
      </w:r>
      <w:r w:rsidRPr="00DA7091">
        <w:rPr>
          <w:spacing w:val="-9"/>
        </w:rPr>
        <w:t xml:space="preserve"> </w:t>
      </w:r>
      <w:r w:rsidRPr="00DA7091">
        <w:t>from</w:t>
      </w:r>
      <w:r w:rsidRPr="00DA7091">
        <w:rPr>
          <w:spacing w:val="-13"/>
        </w:rPr>
        <w:t xml:space="preserve"> </w:t>
      </w:r>
      <w:r w:rsidRPr="00DA7091">
        <w:t>a</w:t>
      </w:r>
      <w:r w:rsidRPr="00DA7091">
        <w:rPr>
          <w:spacing w:val="-10"/>
        </w:rPr>
        <w:t xml:space="preserve"> </w:t>
      </w:r>
      <w:r w:rsidRPr="00DA7091">
        <w:t>Domestic</w:t>
      </w:r>
      <w:r w:rsidRPr="00DA7091">
        <w:rPr>
          <w:spacing w:val="-9"/>
        </w:rPr>
        <w:t xml:space="preserve"> </w:t>
      </w:r>
      <w:r w:rsidRPr="00DA7091">
        <w:t>Immersion</w:t>
      </w:r>
      <w:r w:rsidRPr="00DA7091">
        <w:rPr>
          <w:spacing w:val="-9"/>
        </w:rPr>
        <w:t xml:space="preserve"> </w:t>
      </w:r>
      <w:r w:rsidRPr="00DA7091">
        <w:t>Experience</w:t>
      </w:r>
      <w:r w:rsidRPr="00DA7091">
        <w:rPr>
          <w:spacing w:val="-9"/>
        </w:rPr>
        <w:t xml:space="preserve"> </w:t>
      </w:r>
      <w:r w:rsidRPr="00DA7091">
        <w:t>–</w:t>
      </w:r>
      <w:r w:rsidRPr="00DA7091">
        <w:rPr>
          <w:spacing w:val="-10"/>
        </w:rPr>
        <w:t xml:space="preserve"> </w:t>
      </w:r>
      <w:r w:rsidRPr="00DA7091">
        <w:t>A</w:t>
      </w:r>
      <w:r w:rsidRPr="00DA7091">
        <w:rPr>
          <w:spacing w:val="-12"/>
        </w:rPr>
        <w:t xml:space="preserve"> </w:t>
      </w:r>
      <w:r w:rsidRPr="00DA7091">
        <w:t>Case</w:t>
      </w:r>
      <w:r w:rsidRPr="00DA7091">
        <w:rPr>
          <w:spacing w:val="-9"/>
        </w:rPr>
        <w:t xml:space="preserve"> </w:t>
      </w:r>
      <w:r w:rsidRPr="00DA7091">
        <w:t>Study.</w:t>
      </w:r>
      <w:r w:rsidRPr="00DA7091">
        <w:rPr>
          <w:spacing w:val="21"/>
        </w:rPr>
        <w:t xml:space="preserve"> </w:t>
      </w:r>
      <w:r w:rsidRPr="00DA7091">
        <w:t>Celebration</w:t>
      </w:r>
      <w:r w:rsidRPr="00DA7091">
        <w:rPr>
          <w:spacing w:val="-6"/>
        </w:rPr>
        <w:t xml:space="preserve"> </w:t>
      </w:r>
      <w:r w:rsidRPr="00DA7091">
        <w:t>of</w:t>
      </w:r>
      <w:r w:rsidRPr="00DA7091">
        <w:rPr>
          <w:spacing w:val="-13"/>
        </w:rPr>
        <w:t xml:space="preserve"> </w:t>
      </w:r>
      <w:r w:rsidRPr="00DA7091">
        <w:t>Excellence</w:t>
      </w:r>
      <w:r w:rsidRPr="00DA7091">
        <w:rPr>
          <w:spacing w:val="-12"/>
        </w:rPr>
        <w:t xml:space="preserve"> </w:t>
      </w:r>
      <w:r w:rsidRPr="00DA7091">
        <w:t>in</w:t>
      </w:r>
      <w:r w:rsidRPr="00DA7091">
        <w:rPr>
          <w:spacing w:val="-12"/>
        </w:rPr>
        <w:t xml:space="preserve"> </w:t>
      </w:r>
      <w:r w:rsidRPr="00DA7091">
        <w:t>Research and Creative Activity (CERCA), Eau Claire, Wisconsin.</w:t>
      </w:r>
    </w:p>
    <w:p w14:paraId="6AE186B5" w14:textId="77777777" w:rsidR="00182876" w:rsidRPr="00DA7091" w:rsidRDefault="00182876" w:rsidP="00182876">
      <w:pPr>
        <w:pStyle w:val="BodyText"/>
        <w:ind w:right="520"/>
      </w:pPr>
    </w:p>
    <w:p w14:paraId="499E64D4" w14:textId="5ADF3419" w:rsidR="00DA7091" w:rsidRDefault="00884292" w:rsidP="00182876">
      <w:pPr>
        <w:pStyle w:val="BodyText"/>
        <w:numPr>
          <w:ilvl w:val="0"/>
          <w:numId w:val="8"/>
        </w:numPr>
      </w:pPr>
      <w:r w:rsidRPr="00DA7091">
        <w:t xml:space="preserve">Weerts, Z., Dugar, K., </w:t>
      </w:r>
      <w:r w:rsidRPr="00DA7091">
        <w:rPr>
          <w:b/>
          <w:bCs/>
        </w:rPr>
        <w:t>Hawes, F. M.,</w:t>
      </w:r>
      <w:r w:rsidRPr="00DA7091">
        <w:t xml:space="preserve"> &amp; Jones, C. (2022).</w:t>
      </w:r>
      <w:r w:rsidRPr="00DA7091">
        <w:rPr>
          <w:spacing w:val="40"/>
        </w:rPr>
        <w:t xml:space="preserve"> </w:t>
      </w:r>
      <w:r w:rsidRPr="00DA7091">
        <w:t xml:space="preserve">A Critical Incident Technique Approach to Understanding </w:t>
      </w:r>
      <w:r w:rsidRPr="00DA7091">
        <w:rPr>
          <w:spacing w:val="-2"/>
        </w:rPr>
        <w:t>Ethnocentrism Reflected</w:t>
      </w:r>
      <w:r w:rsidRPr="00DA7091">
        <w:rPr>
          <w:spacing w:val="-8"/>
        </w:rPr>
        <w:t xml:space="preserve"> </w:t>
      </w:r>
      <w:r w:rsidRPr="00DA7091">
        <w:rPr>
          <w:spacing w:val="-2"/>
        </w:rPr>
        <w:t>in</w:t>
      </w:r>
      <w:r w:rsidRPr="00DA7091">
        <w:rPr>
          <w:spacing w:val="-6"/>
        </w:rPr>
        <w:t xml:space="preserve"> </w:t>
      </w:r>
      <w:r w:rsidRPr="00DA7091">
        <w:rPr>
          <w:spacing w:val="-2"/>
        </w:rPr>
        <w:t>USA's Political Role</w:t>
      </w:r>
      <w:r w:rsidRPr="00DA7091">
        <w:rPr>
          <w:spacing w:val="-8"/>
        </w:rPr>
        <w:t xml:space="preserve"> </w:t>
      </w:r>
      <w:r w:rsidRPr="00DA7091">
        <w:rPr>
          <w:spacing w:val="-2"/>
        </w:rPr>
        <w:t>in Afghanistan from</w:t>
      </w:r>
      <w:r w:rsidRPr="00DA7091">
        <w:rPr>
          <w:spacing w:val="-4"/>
        </w:rPr>
        <w:t xml:space="preserve"> </w:t>
      </w:r>
      <w:r w:rsidRPr="00DA7091">
        <w:rPr>
          <w:spacing w:val="-2"/>
        </w:rPr>
        <w:t>a Domestic Immersion</w:t>
      </w:r>
      <w:r w:rsidRPr="00DA7091">
        <w:rPr>
          <w:spacing w:val="-8"/>
        </w:rPr>
        <w:t xml:space="preserve"> </w:t>
      </w:r>
      <w:r w:rsidRPr="00DA7091">
        <w:rPr>
          <w:spacing w:val="-2"/>
        </w:rPr>
        <w:t>Experience</w:t>
      </w:r>
      <w:r w:rsidRPr="00DA7091">
        <w:rPr>
          <w:spacing w:val="-3"/>
        </w:rPr>
        <w:t xml:space="preserve"> </w:t>
      </w:r>
      <w:r w:rsidRPr="00DA7091">
        <w:rPr>
          <w:spacing w:val="-2"/>
        </w:rPr>
        <w:t>– A</w:t>
      </w:r>
      <w:r w:rsidRPr="00DA7091">
        <w:rPr>
          <w:spacing w:val="-3"/>
        </w:rPr>
        <w:t xml:space="preserve"> </w:t>
      </w:r>
      <w:r w:rsidRPr="00DA7091">
        <w:rPr>
          <w:spacing w:val="-2"/>
        </w:rPr>
        <w:t xml:space="preserve">Case Study. </w:t>
      </w:r>
      <w:r w:rsidRPr="00DA7091">
        <w:t>Celebration of Excellence in Research and Creative Activity (CERCA), Eau Claire, Wisconsin.</w:t>
      </w:r>
    </w:p>
    <w:p w14:paraId="56C14C04" w14:textId="77777777" w:rsidR="00D13B8D" w:rsidRPr="00DA7091" w:rsidRDefault="00D13B8D" w:rsidP="00182876">
      <w:pPr>
        <w:pStyle w:val="BodyText"/>
        <w:ind w:left="720"/>
      </w:pPr>
    </w:p>
    <w:p w14:paraId="73076239" w14:textId="68FC2E02" w:rsidR="00884292" w:rsidRPr="00DA7091" w:rsidRDefault="00000000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rPr>
          <w:b/>
          <w:bCs/>
          <w:spacing w:val="-2"/>
        </w:rPr>
        <w:t>Hawes,</w:t>
      </w:r>
      <w:r w:rsidRPr="00DA7091">
        <w:rPr>
          <w:b/>
          <w:bCs/>
          <w:spacing w:val="-10"/>
        </w:rPr>
        <w:t xml:space="preserve"> </w:t>
      </w:r>
      <w:r w:rsidRPr="00DA7091">
        <w:rPr>
          <w:b/>
          <w:bCs/>
          <w:spacing w:val="-2"/>
        </w:rPr>
        <w:t>F.</w:t>
      </w:r>
      <w:r w:rsidRPr="00DA7091">
        <w:rPr>
          <w:b/>
          <w:bCs/>
          <w:spacing w:val="-9"/>
        </w:rPr>
        <w:t xml:space="preserve"> </w:t>
      </w:r>
      <w:r w:rsidRPr="00DA7091">
        <w:rPr>
          <w:b/>
          <w:bCs/>
          <w:spacing w:val="-2"/>
        </w:rPr>
        <w:t>M.</w:t>
      </w:r>
      <w:r w:rsidRPr="00DA7091">
        <w:rPr>
          <w:spacing w:val="-9"/>
        </w:rPr>
        <w:t xml:space="preserve"> </w:t>
      </w:r>
      <w:r w:rsidRPr="00DA7091">
        <w:rPr>
          <w:spacing w:val="-2"/>
        </w:rPr>
        <w:t>&amp;</w:t>
      </w:r>
      <w:r w:rsidRPr="00DA7091">
        <w:rPr>
          <w:spacing w:val="-15"/>
        </w:rPr>
        <w:t xml:space="preserve"> </w:t>
      </w:r>
      <w:r w:rsidRPr="00DA7091">
        <w:rPr>
          <w:spacing w:val="-2"/>
        </w:rPr>
        <w:t>Tavares,</w:t>
      </w:r>
      <w:r w:rsidRPr="00DA7091">
        <w:rPr>
          <w:spacing w:val="-7"/>
        </w:rPr>
        <w:t xml:space="preserve"> </w:t>
      </w:r>
      <w:r w:rsidRPr="00DA7091">
        <w:rPr>
          <w:spacing w:val="-2"/>
        </w:rPr>
        <w:t>J.</w:t>
      </w:r>
      <w:r w:rsidRPr="00DA7091">
        <w:rPr>
          <w:spacing w:val="-9"/>
        </w:rPr>
        <w:t xml:space="preserve"> </w:t>
      </w:r>
      <w:r w:rsidRPr="00DA7091">
        <w:rPr>
          <w:spacing w:val="-2"/>
        </w:rPr>
        <w:t>(2021).</w:t>
      </w:r>
      <w:r w:rsidRPr="00DA7091">
        <w:rPr>
          <w:spacing w:val="10"/>
        </w:rPr>
        <w:t xml:space="preserve"> </w:t>
      </w:r>
      <w:r w:rsidRPr="00DA7091">
        <w:rPr>
          <w:i/>
          <w:spacing w:val="-2"/>
        </w:rPr>
        <w:t>The</w:t>
      </w:r>
      <w:r w:rsidRPr="00DA7091">
        <w:rPr>
          <w:i/>
          <w:spacing w:val="-7"/>
        </w:rPr>
        <w:t xml:space="preserve"> </w:t>
      </w:r>
      <w:r w:rsidRPr="00DA7091">
        <w:rPr>
          <w:i/>
          <w:spacing w:val="-2"/>
        </w:rPr>
        <w:t>Effects</w:t>
      </w:r>
      <w:r w:rsidRPr="00DA7091">
        <w:rPr>
          <w:i/>
          <w:spacing w:val="-1"/>
        </w:rPr>
        <w:t xml:space="preserve"> </w:t>
      </w:r>
      <w:r w:rsidRPr="00DA7091">
        <w:rPr>
          <w:i/>
          <w:spacing w:val="-2"/>
        </w:rPr>
        <w:t>of</w:t>
      </w:r>
      <w:r w:rsidRPr="00DA7091">
        <w:rPr>
          <w:i/>
          <w:spacing w:val="-9"/>
        </w:rPr>
        <w:t xml:space="preserve"> </w:t>
      </w:r>
      <w:r w:rsidRPr="00DA7091">
        <w:rPr>
          <w:i/>
          <w:spacing w:val="-2"/>
        </w:rPr>
        <w:t>Religiosity</w:t>
      </w:r>
      <w:r w:rsidRPr="00DA7091">
        <w:rPr>
          <w:i/>
          <w:spacing w:val="-6"/>
        </w:rPr>
        <w:t xml:space="preserve"> </w:t>
      </w:r>
      <w:r w:rsidRPr="00DA7091">
        <w:rPr>
          <w:i/>
          <w:spacing w:val="-2"/>
        </w:rPr>
        <w:t>on</w:t>
      </w:r>
      <w:r w:rsidRPr="00DA7091">
        <w:rPr>
          <w:i/>
          <w:spacing w:val="-4"/>
        </w:rPr>
        <w:t xml:space="preserve"> </w:t>
      </w:r>
      <w:r w:rsidRPr="00DA7091">
        <w:rPr>
          <w:i/>
          <w:spacing w:val="-2"/>
        </w:rPr>
        <w:t>Depression</w:t>
      </w:r>
      <w:r w:rsidRPr="00DA7091">
        <w:rPr>
          <w:i/>
          <w:spacing w:val="-4"/>
        </w:rPr>
        <w:t xml:space="preserve"> </w:t>
      </w:r>
      <w:r w:rsidRPr="00DA7091">
        <w:rPr>
          <w:i/>
          <w:spacing w:val="-2"/>
        </w:rPr>
        <w:t>Trajectories</w:t>
      </w:r>
      <w:r w:rsidRPr="00DA7091">
        <w:rPr>
          <w:i/>
          <w:spacing w:val="-1"/>
        </w:rPr>
        <w:t xml:space="preserve"> </w:t>
      </w:r>
      <w:r w:rsidRPr="00DA7091">
        <w:rPr>
          <w:i/>
          <w:spacing w:val="-2"/>
        </w:rPr>
        <w:t>Before</w:t>
      </w:r>
      <w:r w:rsidRPr="00DA7091">
        <w:rPr>
          <w:i/>
          <w:spacing w:val="-4"/>
        </w:rPr>
        <w:t xml:space="preserve"> </w:t>
      </w:r>
      <w:r w:rsidRPr="00DA7091">
        <w:rPr>
          <w:i/>
          <w:spacing w:val="-2"/>
        </w:rPr>
        <w:t>and</w:t>
      </w:r>
      <w:r w:rsidRPr="00DA7091">
        <w:rPr>
          <w:i/>
          <w:spacing w:val="-6"/>
        </w:rPr>
        <w:t xml:space="preserve"> </w:t>
      </w:r>
      <w:r w:rsidRPr="00DA7091">
        <w:rPr>
          <w:i/>
          <w:spacing w:val="-2"/>
        </w:rPr>
        <w:t>After</w:t>
      </w:r>
      <w:r w:rsidRPr="00DA7091">
        <w:rPr>
          <w:i/>
          <w:spacing w:val="-7"/>
        </w:rPr>
        <w:t xml:space="preserve"> </w:t>
      </w:r>
      <w:r w:rsidRPr="00DA7091">
        <w:rPr>
          <w:i/>
          <w:spacing w:val="-2"/>
        </w:rPr>
        <w:t>Widowhood.</w:t>
      </w:r>
      <w:r w:rsidR="00DA7091" w:rsidRPr="00DA7091">
        <w:rPr>
          <w:i/>
          <w:spacing w:val="-2"/>
        </w:rPr>
        <w:t xml:space="preserve"> </w:t>
      </w:r>
      <w:r w:rsidRPr="00DA7091">
        <w:rPr>
          <w:spacing w:val="-2"/>
        </w:rPr>
        <w:t>Gerontological</w:t>
      </w:r>
      <w:r w:rsidRPr="00DA7091">
        <w:rPr>
          <w:spacing w:val="-8"/>
        </w:rPr>
        <w:t xml:space="preserve"> </w:t>
      </w:r>
      <w:r w:rsidRPr="00DA7091">
        <w:rPr>
          <w:spacing w:val="-2"/>
        </w:rPr>
        <w:t>Society</w:t>
      </w:r>
      <w:r w:rsidRPr="00DA7091">
        <w:rPr>
          <w:spacing w:val="-9"/>
        </w:rPr>
        <w:t xml:space="preserve"> </w:t>
      </w:r>
      <w:r w:rsidRPr="00DA7091">
        <w:rPr>
          <w:spacing w:val="-2"/>
        </w:rPr>
        <w:t>of</w:t>
      </w:r>
      <w:r w:rsidRPr="00DA7091">
        <w:rPr>
          <w:spacing w:val="-7"/>
        </w:rPr>
        <w:t xml:space="preserve"> </w:t>
      </w:r>
      <w:r w:rsidRPr="00DA7091">
        <w:rPr>
          <w:spacing w:val="-2"/>
        </w:rPr>
        <w:t>America,</w:t>
      </w:r>
      <w:r w:rsidRPr="00DA7091">
        <w:rPr>
          <w:spacing w:val="-5"/>
        </w:rPr>
        <w:t xml:space="preserve"> </w:t>
      </w:r>
      <w:r w:rsidRPr="00DA7091">
        <w:rPr>
          <w:spacing w:val="-2"/>
        </w:rPr>
        <w:t>Eau</w:t>
      </w:r>
      <w:r w:rsidRPr="00DA7091">
        <w:rPr>
          <w:spacing w:val="-9"/>
        </w:rPr>
        <w:t xml:space="preserve"> </w:t>
      </w:r>
      <w:r w:rsidRPr="00DA7091">
        <w:rPr>
          <w:spacing w:val="-2"/>
        </w:rPr>
        <w:t>Claire,</w:t>
      </w:r>
      <w:r w:rsidRPr="00DA7091">
        <w:rPr>
          <w:spacing w:val="-10"/>
        </w:rPr>
        <w:t xml:space="preserve"> </w:t>
      </w:r>
      <w:r w:rsidRPr="00DA7091">
        <w:rPr>
          <w:spacing w:val="-2"/>
        </w:rPr>
        <w:t>Virtual.</w:t>
      </w:r>
    </w:p>
    <w:p w14:paraId="466242C1" w14:textId="77777777" w:rsidR="00884292" w:rsidRPr="00DA7091" w:rsidRDefault="00884292" w:rsidP="00182876">
      <w:pPr>
        <w:pStyle w:val="BodyText"/>
        <w:rPr>
          <w:spacing w:val="-2"/>
        </w:rPr>
      </w:pPr>
    </w:p>
    <w:p w14:paraId="44B4E148" w14:textId="77777777" w:rsidR="00884292" w:rsidRPr="00DA7091" w:rsidRDefault="00000000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4"/>
        </w:rPr>
        <w:t xml:space="preserve"> </w:t>
      </w:r>
      <w:r w:rsidRPr="00DA7091">
        <w:t>&amp;</w:t>
      </w:r>
      <w:r w:rsidRPr="00DA7091">
        <w:rPr>
          <w:spacing w:val="-13"/>
        </w:rPr>
        <w:t xml:space="preserve"> </w:t>
      </w:r>
      <w:r w:rsidRPr="00DA7091">
        <w:t>Wang,</w:t>
      </w:r>
      <w:r w:rsidRPr="00DA7091">
        <w:rPr>
          <w:spacing w:val="-16"/>
        </w:rPr>
        <w:t xml:space="preserve"> </w:t>
      </w:r>
      <w:r w:rsidRPr="00DA7091">
        <w:t>s.</w:t>
      </w:r>
      <w:r w:rsidRPr="00DA7091">
        <w:rPr>
          <w:spacing w:val="-12"/>
        </w:rPr>
        <w:t xml:space="preserve"> </w:t>
      </w:r>
      <w:r w:rsidRPr="00DA7091">
        <w:t>(2021).</w:t>
      </w:r>
      <w:r w:rsidRPr="00DA7091">
        <w:rPr>
          <w:spacing w:val="-2"/>
        </w:rPr>
        <w:t xml:space="preserve"> </w:t>
      </w:r>
      <w:r w:rsidRPr="00DA7091">
        <w:rPr>
          <w:i/>
        </w:rPr>
        <w:t>The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Impact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of</w:t>
      </w:r>
      <w:r w:rsidRPr="00DA7091">
        <w:rPr>
          <w:i/>
          <w:spacing w:val="-14"/>
        </w:rPr>
        <w:t xml:space="preserve"> </w:t>
      </w:r>
      <w:r w:rsidRPr="00DA7091">
        <w:rPr>
          <w:i/>
        </w:rPr>
        <w:t>Supervisor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Support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on</w:t>
      </w:r>
      <w:r w:rsidRPr="00DA7091">
        <w:rPr>
          <w:i/>
          <w:spacing w:val="-14"/>
        </w:rPr>
        <w:t xml:space="preserve"> </w:t>
      </w:r>
      <w:r w:rsidRPr="00DA7091">
        <w:rPr>
          <w:i/>
        </w:rPr>
        <w:t>the</w:t>
      </w:r>
      <w:r w:rsidRPr="00DA7091">
        <w:rPr>
          <w:i/>
          <w:spacing w:val="-16"/>
        </w:rPr>
        <w:t xml:space="preserve"> </w:t>
      </w:r>
      <w:r w:rsidRPr="00DA7091">
        <w:rPr>
          <w:i/>
        </w:rPr>
        <w:t>Job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Satisfaction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of</w:t>
      </w:r>
      <w:r w:rsidRPr="00DA7091">
        <w:rPr>
          <w:i/>
          <w:spacing w:val="-17"/>
        </w:rPr>
        <w:t xml:space="preserve"> </w:t>
      </w:r>
      <w:r w:rsidRPr="00DA7091">
        <w:rPr>
          <w:i/>
        </w:rPr>
        <w:t>Immigrant</w:t>
      </w:r>
      <w:r w:rsidRPr="00DA7091">
        <w:rPr>
          <w:i/>
          <w:spacing w:val="-7"/>
        </w:rPr>
        <w:t xml:space="preserve"> </w:t>
      </w:r>
      <w:r w:rsidRPr="00DA7091">
        <w:rPr>
          <w:i/>
        </w:rPr>
        <w:t>and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 xml:space="preserve">Minority Long-Term Care Workers. </w:t>
      </w:r>
      <w:r w:rsidRPr="00DA7091">
        <w:t>Gerontological Society of America, Eau Claire, Virtual.</w:t>
      </w:r>
    </w:p>
    <w:p w14:paraId="6DB2EE72" w14:textId="77777777" w:rsidR="00884292" w:rsidRPr="00DA7091" w:rsidRDefault="00884292" w:rsidP="00182876">
      <w:pPr>
        <w:pStyle w:val="BodyText"/>
        <w:rPr>
          <w:spacing w:val="-2"/>
        </w:rPr>
      </w:pPr>
    </w:p>
    <w:p w14:paraId="65CB6D5D" w14:textId="59F2E5D7" w:rsidR="00884292" w:rsidRPr="00DA7091" w:rsidRDefault="00000000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14"/>
        </w:rPr>
        <w:t xml:space="preserve"> </w:t>
      </w:r>
      <w:r w:rsidRPr="00DA7091">
        <w:t>(2021).</w:t>
      </w:r>
      <w:r w:rsidRPr="00DA7091">
        <w:rPr>
          <w:spacing w:val="-13"/>
        </w:rPr>
        <w:t xml:space="preserve"> </w:t>
      </w:r>
      <w:r w:rsidRPr="00DA7091">
        <w:rPr>
          <w:i/>
        </w:rPr>
        <w:t>Ensuring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a</w:t>
      </w:r>
      <w:r w:rsidRPr="00DA7091">
        <w:rPr>
          <w:i/>
          <w:spacing w:val="-14"/>
        </w:rPr>
        <w:t xml:space="preserve"> </w:t>
      </w:r>
      <w:r w:rsidRPr="00DA7091">
        <w:rPr>
          <w:i/>
        </w:rPr>
        <w:t>high-quality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remote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learning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environment: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Lessons</w:t>
      </w:r>
      <w:r w:rsidRPr="00DA7091">
        <w:rPr>
          <w:i/>
          <w:spacing w:val="-13"/>
        </w:rPr>
        <w:t xml:space="preserve"> </w:t>
      </w:r>
      <w:r w:rsidRPr="00DA7091">
        <w:rPr>
          <w:i/>
        </w:rPr>
        <w:t>from</w:t>
      </w:r>
      <w:r w:rsidRPr="00DA7091">
        <w:rPr>
          <w:i/>
          <w:spacing w:val="-12"/>
        </w:rPr>
        <w:t xml:space="preserve"> </w:t>
      </w:r>
      <w:r w:rsidRPr="00DA7091">
        <w:rPr>
          <w:i/>
        </w:rPr>
        <w:t>COVID-19.</w:t>
      </w:r>
      <w:r w:rsidRPr="00DA7091">
        <w:rPr>
          <w:i/>
          <w:spacing w:val="-13"/>
        </w:rPr>
        <w:t xml:space="preserve"> </w:t>
      </w:r>
      <w:r w:rsidRPr="00DA7091">
        <w:t>Distance Teaching and Learning Conference, Madison, Virtual.</w:t>
      </w:r>
    </w:p>
    <w:p w14:paraId="5E769F3D" w14:textId="77777777" w:rsidR="00884292" w:rsidRPr="00DA7091" w:rsidRDefault="00884292" w:rsidP="00182876">
      <w:pPr>
        <w:pStyle w:val="ListParagraph"/>
        <w:rPr>
          <w:sz w:val="18"/>
          <w:szCs w:val="18"/>
        </w:rPr>
      </w:pPr>
    </w:p>
    <w:p w14:paraId="623B5B41" w14:textId="604E7240" w:rsidR="00F346E1" w:rsidRPr="00DA7091" w:rsidRDefault="00000000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t xml:space="preserve">Luraas, K., </w:t>
      </w:r>
      <w:r w:rsidRPr="00DA7091">
        <w:rPr>
          <w:b/>
          <w:bCs/>
        </w:rPr>
        <w:t xml:space="preserve">Hawes, F. M., </w:t>
      </w:r>
      <w:r w:rsidRPr="00DA7091">
        <w:t>&amp; Christopher, M. (2021).</w:t>
      </w:r>
      <w:r w:rsidRPr="00DA7091">
        <w:rPr>
          <w:spacing w:val="40"/>
        </w:rPr>
        <w:t xml:space="preserve"> </w:t>
      </w:r>
      <w:r w:rsidRPr="00DA7091">
        <w:rPr>
          <w:i/>
        </w:rPr>
        <w:t xml:space="preserve">Love for my Community: Making Connections through </w:t>
      </w:r>
      <w:r w:rsidRPr="00DA7091">
        <w:rPr>
          <w:i/>
          <w:spacing w:val="-2"/>
        </w:rPr>
        <w:t xml:space="preserve">Intergenerational Community Service. </w:t>
      </w:r>
      <w:r w:rsidRPr="00DA7091">
        <w:rPr>
          <w:spacing w:val="-2"/>
        </w:rPr>
        <w:t>Minnesota Gerontological Society Annual Meeting,</w:t>
      </w:r>
      <w:r w:rsidRPr="00DA7091">
        <w:rPr>
          <w:spacing w:val="-5"/>
        </w:rPr>
        <w:t xml:space="preserve"> </w:t>
      </w:r>
      <w:r w:rsidRPr="00DA7091">
        <w:rPr>
          <w:spacing w:val="-2"/>
        </w:rPr>
        <w:t>St. Paul, Minnesota</w:t>
      </w:r>
    </w:p>
    <w:p w14:paraId="1787D894" w14:textId="77777777" w:rsidR="00101015" w:rsidRPr="00DA7091" w:rsidRDefault="00101015" w:rsidP="00182876">
      <w:pPr>
        <w:pStyle w:val="ListParagraph"/>
        <w:rPr>
          <w:spacing w:val="-2"/>
          <w:sz w:val="18"/>
          <w:szCs w:val="18"/>
        </w:rPr>
      </w:pPr>
    </w:p>
    <w:p w14:paraId="67AF7563" w14:textId="358C5D61" w:rsidR="00634417" w:rsidRDefault="00101015" w:rsidP="00182876">
      <w:pPr>
        <w:pStyle w:val="BodyText"/>
        <w:numPr>
          <w:ilvl w:val="0"/>
          <w:numId w:val="8"/>
        </w:numPr>
        <w:rPr>
          <w:spacing w:val="-2"/>
        </w:rPr>
      </w:pPr>
      <w:r w:rsidRPr="00DA7091">
        <w:rPr>
          <w:b/>
          <w:bCs/>
        </w:rPr>
        <w:t>Hawes,</w:t>
      </w:r>
      <w:r w:rsidRPr="00DA7091">
        <w:rPr>
          <w:b/>
          <w:bCs/>
          <w:spacing w:val="-6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7"/>
        </w:rPr>
        <w:t xml:space="preserve"> </w:t>
      </w:r>
      <w:r w:rsidRPr="00DA7091">
        <w:rPr>
          <w:b/>
          <w:bCs/>
        </w:rPr>
        <w:t>M.</w:t>
      </w:r>
      <w:r w:rsidRPr="00DA7091">
        <w:rPr>
          <w:spacing w:val="-4"/>
        </w:rPr>
        <w:t xml:space="preserve"> </w:t>
      </w:r>
      <w:r w:rsidRPr="00DA7091">
        <w:t>(2020).</w:t>
      </w:r>
      <w:r w:rsidRPr="00DA7091">
        <w:rPr>
          <w:spacing w:val="-1"/>
        </w:rPr>
        <w:t xml:space="preserve"> </w:t>
      </w:r>
      <w:r w:rsidRPr="00DA7091">
        <w:rPr>
          <w:i/>
        </w:rPr>
        <w:t>Occupational Stress</w:t>
      </w:r>
      <w:r w:rsidRPr="00DA7091">
        <w:rPr>
          <w:i/>
          <w:spacing w:val="-3"/>
        </w:rPr>
        <w:t xml:space="preserve"> </w:t>
      </w:r>
      <w:r w:rsidRPr="00DA7091">
        <w:rPr>
          <w:i/>
        </w:rPr>
        <w:t>and</w:t>
      </w:r>
      <w:r w:rsidRPr="00DA7091">
        <w:rPr>
          <w:i/>
          <w:spacing w:val="-6"/>
        </w:rPr>
        <w:t xml:space="preserve"> </w:t>
      </w:r>
      <w:r w:rsidRPr="00DA7091">
        <w:rPr>
          <w:i/>
        </w:rPr>
        <w:t>Job</w:t>
      </w:r>
      <w:r w:rsidRPr="00DA7091">
        <w:rPr>
          <w:i/>
          <w:spacing w:val="-6"/>
        </w:rPr>
        <w:t xml:space="preserve"> </w:t>
      </w:r>
      <w:r w:rsidRPr="00DA7091">
        <w:rPr>
          <w:i/>
        </w:rPr>
        <w:t>Satisfaction</w:t>
      </w:r>
      <w:r w:rsidRPr="00DA7091">
        <w:rPr>
          <w:i/>
          <w:spacing w:val="-3"/>
        </w:rPr>
        <w:t xml:space="preserve"> </w:t>
      </w:r>
      <w:r w:rsidRPr="00DA7091">
        <w:rPr>
          <w:i/>
        </w:rPr>
        <w:t>of</w:t>
      </w:r>
      <w:r w:rsidRPr="00DA7091">
        <w:rPr>
          <w:i/>
          <w:spacing w:val="-7"/>
        </w:rPr>
        <w:t xml:space="preserve"> </w:t>
      </w:r>
      <w:proofErr w:type="gramStart"/>
      <w:r w:rsidRPr="00DA7091">
        <w:rPr>
          <w:i/>
        </w:rPr>
        <w:t>Long</w:t>
      </w:r>
      <w:r w:rsidRPr="00DA7091">
        <w:rPr>
          <w:i/>
          <w:spacing w:val="-6"/>
        </w:rPr>
        <w:t xml:space="preserve"> </w:t>
      </w:r>
      <w:r w:rsidRPr="00DA7091">
        <w:rPr>
          <w:i/>
        </w:rPr>
        <w:t>Term</w:t>
      </w:r>
      <w:proofErr w:type="gramEnd"/>
      <w:r w:rsidRPr="00DA7091">
        <w:rPr>
          <w:i/>
          <w:spacing w:val="-5"/>
        </w:rPr>
        <w:t xml:space="preserve"> </w:t>
      </w:r>
      <w:r w:rsidRPr="00DA7091">
        <w:rPr>
          <w:i/>
        </w:rPr>
        <w:t>Care Workers:</w:t>
      </w:r>
      <w:r w:rsidRPr="00DA7091">
        <w:rPr>
          <w:i/>
          <w:spacing w:val="-4"/>
        </w:rPr>
        <w:t xml:space="preserve"> </w:t>
      </w:r>
      <w:r w:rsidRPr="00DA7091">
        <w:rPr>
          <w:i/>
        </w:rPr>
        <w:t>The</w:t>
      </w:r>
      <w:r w:rsidRPr="00DA7091">
        <w:rPr>
          <w:i/>
          <w:spacing w:val="-6"/>
        </w:rPr>
        <w:t xml:space="preserve"> </w:t>
      </w:r>
      <w:r w:rsidRPr="00DA7091">
        <w:rPr>
          <w:i/>
        </w:rPr>
        <w:t>Impact</w:t>
      </w:r>
      <w:r w:rsidRPr="00DA7091">
        <w:rPr>
          <w:i/>
          <w:spacing w:val="-6"/>
        </w:rPr>
        <w:t xml:space="preserve"> </w:t>
      </w:r>
      <w:r w:rsidRPr="00DA7091">
        <w:rPr>
          <w:i/>
        </w:rPr>
        <w:t>of the</w:t>
      </w:r>
      <w:r w:rsidRPr="00DA7091">
        <w:rPr>
          <w:i/>
          <w:spacing w:val="-1"/>
        </w:rPr>
        <w:t xml:space="preserve"> </w:t>
      </w:r>
      <w:r w:rsidRPr="00DA7091">
        <w:rPr>
          <w:i/>
        </w:rPr>
        <w:t>Social</w:t>
      </w:r>
      <w:r w:rsidRPr="00DA7091">
        <w:rPr>
          <w:i/>
          <w:spacing w:val="-2"/>
        </w:rPr>
        <w:t xml:space="preserve"> </w:t>
      </w:r>
      <w:r w:rsidRPr="00DA7091">
        <w:rPr>
          <w:i/>
        </w:rPr>
        <w:t>Working</w:t>
      </w:r>
      <w:r w:rsidRPr="00DA7091">
        <w:rPr>
          <w:i/>
          <w:spacing w:val="-1"/>
        </w:rPr>
        <w:t xml:space="preserve"> </w:t>
      </w:r>
      <w:r w:rsidRPr="00DA7091">
        <w:rPr>
          <w:i/>
        </w:rPr>
        <w:t>Environment.</w:t>
      </w:r>
      <w:r w:rsidRPr="00DA7091">
        <w:rPr>
          <w:i/>
          <w:spacing w:val="23"/>
        </w:rPr>
        <w:t xml:space="preserve"> </w:t>
      </w:r>
      <w:r w:rsidRPr="00DA7091">
        <w:t>Intercontinental Summit</w:t>
      </w:r>
      <w:r w:rsidRPr="00DA7091">
        <w:rPr>
          <w:spacing w:val="-1"/>
        </w:rPr>
        <w:t xml:space="preserve"> </w:t>
      </w:r>
      <w:r w:rsidRPr="00DA7091">
        <w:t>on</w:t>
      </w:r>
      <w:r w:rsidRPr="00DA7091">
        <w:rPr>
          <w:spacing w:val="-2"/>
        </w:rPr>
        <w:t xml:space="preserve"> </w:t>
      </w:r>
      <w:r w:rsidRPr="00DA7091">
        <w:t>Aging</w:t>
      </w:r>
      <w:r w:rsidRPr="00DA7091">
        <w:rPr>
          <w:spacing w:val="-1"/>
        </w:rPr>
        <w:t xml:space="preserve"> </w:t>
      </w:r>
      <w:r w:rsidRPr="00DA7091">
        <w:t>&amp;</w:t>
      </w:r>
      <w:r w:rsidRPr="00DA7091">
        <w:rPr>
          <w:spacing w:val="-3"/>
        </w:rPr>
        <w:t xml:space="preserve"> </w:t>
      </w:r>
      <w:r w:rsidRPr="00DA7091">
        <w:t>Gerontology, Eau</w:t>
      </w:r>
      <w:r w:rsidRPr="00DA7091">
        <w:rPr>
          <w:spacing w:val="-1"/>
        </w:rPr>
        <w:t xml:space="preserve"> </w:t>
      </w:r>
      <w:r w:rsidRPr="00DA7091">
        <w:t xml:space="preserve">Claire (originally London UK). </w:t>
      </w:r>
      <w:r w:rsidRPr="00DA7091">
        <w:rPr>
          <w:spacing w:val="-2"/>
        </w:rPr>
        <w:t>Virtual.</w:t>
      </w:r>
    </w:p>
    <w:p w14:paraId="10B5CDEB" w14:textId="77777777" w:rsidR="00C62344" w:rsidRPr="00C62344" w:rsidRDefault="00C62344" w:rsidP="00182876">
      <w:pPr>
        <w:pStyle w:val="BodyText"/>
        <w:rPr>
          <w:spacing w:val="-2"/>
        </w:rPr>
      </w:pPr>
    </w:p>
    <w:p w14:paraId="43E85861" w14:textId="6D183C98" w:rsidR="004A692D" w:rsidRDefault="00000000" w:rsidP="00026175">
      <w:pPr>
        <w:pStyle w:val="Heading1"/>
        <w:ind w:left="0" w:firstLine="360"/>
        <w:rPr>
          <w:spacing w:val="-2"/>
        </w:rPr>
      </w:pPr>
      <w:r>
        <w:rPr>
          <w:spacing w:val="-8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>Reports</w:t>
      </w:r>
    </w:p>
    <w:p w14:paraId="02328A7F" w14:textId="77777777" w:rsidR="00026175" w:rsidRDefault="00026175" w:rsidP="00026175">
      <w:pPr>
        <w:pStyle w:val="Heading1"/>
        <w:ind w:left="0" w:firstLine="360"/>
      </w:pPr>
    </w:p>
    <w:p w14:paraId="43586831" w14:textId="2E31E732" w:rsidR="008857AA" w:rsidRDefault="008857AA" w:rsidP="00182876">
      <w:pPr>
        <w:pStyle w:val="BodyText"/>
        <w:numPr>
          <w:ilvl w:val="0"/>
          <w:numId w:val="9"/>
        </w:numPr>
        <w:ind w:right="922"/>
      </w:pPr>
      <w:proofErr w:type="spellStart"/>
      <w:proofErr w:type="gramStart"/>
      <w:r w:rsidRPr="00BB28D3">
        <w:t>Bergestuen,T</w:t>
      </w:r>
      <w:proofErr w:type="spellEnd"/>
      <w:proofErr w:type="gramEnd"/>
      <w:r>
        <w:rPr>
          <w:b/>
          <w:bCs/>
        </w:rPr>
        <w:t xml:space="preserve">; </w:t>
      </w:r>
      <w:r w:rsidRPr="00E6708C">
        <w:rPr>
          <w:b/>
          <w:bCs/>
        </w:rPr>
        <w:t>Hawes, F.M.</w:t>
      </w:r>
      <w:r w:rsidRPr="008857AA">
        <w:t xml:space="preserve"> (2025). Community Grief Support</w:t>
      </w:r>
      <w:r>
        <w:t xml:space="preserve">: </w:t>
      </w:r>
      <w:r w:rsidRPr="008857AA">
        <w:t xml:space="preserve">Suggestions for Implementation </w:t>
      </w:r>
      <w:r w:rsidR="00A0293E">
        <w:t xml:space="preserve">of </w:t>
      </w:r>
      <w:r w:rsidRPr="008857AA">
        <w:t>Grant Fundin</w:t>
      </w:r>
      <w:r>
        <w:t>g Based on a</w:t>
      </w:r>
      <w:r w:rsidRPr="00BB28D3">
        <w:t xml:space="preserve"> mixed-methods study of service use, access barriers, and perceived gaps. </w:t>
      </w:r>
      <w:r>
        <w:t xml:space="preserve">Submitted to </w:t>
      </w:r>
      <w:r w:rsidRPr="004A692D">
        <w:t>HSHS as to how they</w:t>
      </w:r>
      <w:r>
        <w:t xml:space="preserve"> should allocate</w:t>
      </w:r>
      <w:r w:rsidRPr="004A692D">
        <w:t xml:space="preserve"> the $4.8M endowment distributed</w:t>
      </w:r>
      <w:r>
        <w:t xml:space="preserve"> for community grief support. </w:t>
      </w:r>
    </w:p>
    <w:p w14:paraId="5901C208" w14:textId="77777777" w:rsidR="008857AA" w:rsidRPr="004A692D" w:rsidRDefault="008857AA" w:rsidP="00182876">
      <w:pPr>
        <w:pStyle w:val="BodyText"/>
        <w:ind w:left="720" w:right="922"/>
      </w:pPr>
    </w:p>
    <w:p w14:paraId="35463FE7" w14:textId="602C99D6" w:rsidR="008857AA" w:rsidRDefault="00DA7091" w:rsidP="00182876">
      <w:pPr>
        <w:pStyle w:val="BodyText"/>
        <w:numPr>
          <w:ilvl w:val="0"/>
          <w:numId w:val="9"/>
        </w:numPr>
        <w:ind w:right="922"/>
      </w:pPr>
      <w:r>
        <w:t>Cohen,</w:t>
      </w:r>
      <w:r w:rsidRPr="004A692D">
        <w:rPr>
          <w:spacing w:val="-13"/>
        </w:rPr>
        <w:t xml:space="preserve"> </w:t>
      </w:r>
      <w:r>
        <w:t>M.,</w:t>
      </w:r>
      <w:r w:rsidRPr="004A692D">
        <w:rPr>
          <w:spacing w:val="-12"/>
        </w:rPr>
        <w:t xml:space="preserve"> </w:t>
      </w:r>
      <w:r>
        <w:t>Tavares,</w:t>
      </w:r>
      <w:r w:rsidRPr="004A692D">
        <w:rPr>
          <w:spacing w:val="-13"/>
        </w:rPr>
        <w:t xml:space="preserve"> </w:t>
      </w:r>
      <w:r>
        <w:t>J.,</w:t>
      </w:r>
      <w:r w:rsidRPr="004A692D">
        <w:rPr>
          <w:spacing w:val="-11"/>
        </w:rPr>
        <w:t xml:space="preserve"> </w:t>
      </w:r>
      <w:r>
        <w:t>Hwang,</w:t>
      </w:r>
      <w:r w:rsidRPr="004A692D">
        <w:rPr>
          <w:spacing w:val="-9"/>
        </w:rPr>
        <w:t xml:space="preserve"> </w:t>
      </w:r>
      <w:r>
        <w:t>A.,</w:t>
      </w:r>
      <w:r w:rsidRPr="004A692D">
        <w:rPr>
          <w:spacing w:val="-12"/>
        </w:rPr>
        <w:t xml:space="preserve"> </w:t>
      </w:r>
      <w:r>
        <w:t>&amp;</w:t>
      </w:r>
      <w:r w:rsidRPr="004A692D">
        <w:rPr>
          <w:spacing w:val="-13"/>
        </w:rPr>
        <w:t xml:space="preserve"> </w:t>
      </w:r>
      <w:r w:rsidRPr="004A692D">
        <w:rPr>
          <w:b/>
          <w:bCs/>
        </w:rPr>
        <w:t>Hawes,</w:t>
      </w:r>
      <w:r w:rsidRPr="004A692D">
        <w:rPr>
          <w:b/>
          <w:bCs/>
          <w:spacing w:val="-9"/>
        </w:rPr>
        <w:t xml:space="preserve"> </w:t>
      </w:r>
      <w:r w:rsidRPr="004A692D">
        <w:rPr>
          <w:b/>
          <w:bCs/>
        </w:rPr>
        <w:t>F.M.</w:t>
      </w:r>
      <w:r w:rsidRPr="004A692D">
        <w:rPr>
          <w:spacing w:val="-10"/>
        </w:rPr>
        <w:t xml:space="preserve"> </w:t>
      </w:r>
      <w:r>
        <w:t>(2022).</w:t>
      </w:r>
      <w:r w:rsidRPr="004A692D">
        <w:rPr>
          <w:spacing w:val="-9"/>
        </w:rPr>
        <w:t xml:space="preserve"> </w:t>
      </w:r>
      <w:r>
        <w:t>Tracking</w:t>
      </w:r>
      <w:r w:rsidRPr="004A692D">
        <w:rPr>
          <w:spacing w:val="-9"/>
        </w:rPr>
        <w:t xml:space="preserve"> </w:t>
      </w:r>
      <w:r>
        <w:t>Progress</w:t>
      </w:r>
      <w:r w:rsidRPr="004A692D">
        <w:rPr>
          <w:spacing w:val="-11"/>
        </w:rPr>
        <w:t xml:space="preserve"> </w:t>
      </w:r>
      <w:r>
        <w:t>on</w:t>
      </w:r>
      <w:r w:rsidRPr="004A692D">
        <w:rPr>
          <w:spacing w:val="-13"/>
        </w:rPr>
        <w:t xml:space="preserve"> </w:t>
      </w:r>
      <w:r>
        <w:t>Person-Centered</w:t>
      </w:r>
      <w:r w:rsidRPr="004A692D">
        <w:rPr>
          <w:spacing w:val="-8"/>
        </w:rPr>
        <w:t xml:space="preserve"> </w:t>
      </w:r>
      <w:r>
        <w:t>Care:</w:t>
      </w:r>
      <w:r w:rsidRPr="004A692D">
        <w:rPr>
          <w:spacing w:val="-13"/>
        </w:rPr>
        <w:t xml:space="preserve"> </w:t>
      </w:r>
      <w:r>
        <w:t>A</w:t>
      </w:r>
      <w:r w:rsidRPr="004A692D">
        <w:rPr>
          <w:spacing w:val="-12"/>
        </w:rPr>
        <w:t xml:space="preserve"> </w:t>
      </w:r>
      <w:r>
        <w:t>Longitudinal View</w:t>
      </w:r>
      <w:r w:rsidRPr="004A692D">
        <w:rPr>
          <w:spacing w:val="-1"/>
        </w:rPr>
        <w:t xml:space="preserve"> </w:t>
      </w:r>
      <w:r>
        <w:t>of</w:t>
      </w:r>
      <w:r w:rsidRPr="004A692D">
        <w:rPr>
          <w:spacing w:val="-1"/>
        </w:rPr>
        <w:t xml:space="preserve"> </w:t>
      </w:r>
      <w:r>
        <w:t>those</w:t>
      </w:r>
      <w:r w:rsidRPr="004A692D">
        <w:rPr>
          <w:spacing w:val="-1"/>
        </w:rPr>
        <w:t xml:space="preserve"> </w:t>
      </w:r>
      <w:r>
        <w:t>with</w:t>
      </w:r>
      <w:r w:rsidRPr="004A692D">
        <w:rPr>
          <w:spacing w:val="-3"/>
        </w:rPr>
        <w:t xml:space="preserve"> </w:t>
      </w:r>
      <w:r>
        <w:t>LTSS</w:t>
      </w:r>
      <w:r w:rsidRPr="004A692D">
        <w:rPr>
          <w:spacing w:val="-3"/>
        </w:rPr>
        <w:t xml:space="preserve"> </w:t>
      </w:r>
      <w:r>
        <w:t>and</w:t>
      </w:r>
      <w:r w:rsidRPr="004A692D">
        <w:rPr>
          <w:spacing w:val="-3"/>
        </w:rPr>
        <w:t xml:space="preserve"> </w:t>
      </w:r>
      <w:r>
        <w:t>Complex Care</w:t>
      </w:r>
      <w:r w:rsidRPr="004A692D">
        <w:rPr>
          <w:spacing w:val="-1"/>
        </w:rPr>
        <w:t xml:space="preserve"> </w:t>
      </w:r>
      <w:r>
        <w:t>Needs.</w:t>
      </w:r>
      <w:r w:rsidRPr="004A692D">
        <w:rPr>
          <w:spacing w:val="-3"/>
        </w:rPr>
        <w:t xml:space="preserve"> </w:t>
      </w:r>
      <w:r>
        <w:t>https:/</w:t>
      </w:r>
      <w:hyperlink r:id="rId27">
        <w:r>
          <w:t>/www.healthinnovation.org/resources/publications/tracking-</w:t>
        </w:r>
      </w:hyperlink>
      <w:r>
        <w:t xml:space="preserve"> </w:t>
      </w:r>
      <w:r w:rsidRPr="004A692D">
        <w:rPr>
          <w:spacing w:val="-2"/>
        </w:rPr>
        <w:t>progress-on-person-centered-care-for-older-adults-how-are-we-doing</w:t>
      </w:r>
    </w:p>
    <w:p w14:paraId="720E9A66" w14:textId="77777777" w:rsidR="008857AA" w:rsidRDefault="008857AA" w:rsidP="00182876">
      <w:pPr>
        <w:pStyle w:val="BodyText"/>
        <w:ind w:left="720" w:right="922"/>
      </w:pPr>
    </w:p>
    <w:p w14:paraId="6255BEBF" w14:textId="738C0EB9" w:rsidR="00A16434" w:rsidRDefault="00000000" w:rsidP="00182876">
      <w:pPr>
        <w:pStyle w:val="BodyText"/>
        <w:numPr>
          <w:ilvl w:val="0"/>
          <w:numId w:val="9"/>
        </w:numPr>
        <w:ind w:right="916"/>
      </w:pPr>
      <w:r>
        <w:t>Keach,</w:t>
      </w:r>
      <w:r>
        <w:rPr>
          <w:spacing w:val="-14"/>
        </w:rPr>
        <w:t xml:space="preserve"> </w:t>
      </w:r>
      <w:r>
        <w:t>H.,</w:t>
      </w:r>
      <w:r>
        <w:rPr>
          <w:spacing w:val="-14"/>
        </w:rPr>
        <w:t xml:space="preserve"> </w:t>
      </w:r>
      <w:r>
        <w:t>Johs-</w:t>
      </w:r>
      <w:r>
        <w:rPr>
          <w:spacing w:val="-14"/>
        </w:rPr>
        <w:t xml:space="preserve"> </w:t>
      </w:r>
      <w:proofErr w:type="spellStart"/>
      <w:r>
        <w:t>Artisensi</w:t>
      </w:r>
      <w:proofErr w:type="spellEnd"/>
      <w:r>
        <w:t>,</w:t>
      </w:r>
      <w:r>
        <w:rPr>
          <w:spacing w:val="-13"/>
        </w:rPr>
        <w:t xml:space="preserve"> </w:t>
      </w:r>
      <w:r>
        <w:t>J.,</w:t>
      </w:r>
      <w:r>
        <w:rPr>
          <w:spacing w:val="-15"/>
        </w:rPr>
        <w:t xml:space="preserve"> </w:t>
      </w:r>
      <w:r w:rsidRPr="00DA7091">
        <w:rPr>
          <w:b/>
          <w:bCs/>
        </w:rPr>
        <w:t>Hawes,</w:t>
      </w:r>
      <w:r w:rsidRPr="00DA7091">
        <w:rPr>
          <w:b/>
          <w:bCs/>
          <w:spacing w:val="-14"/>
        </w:rPr>
        <w:t xml:space="preserve"> </w:t>
      </w:r>
      <w:r w:rsidRPr="00DA7091">
        <w:rPr>
          <w:b/>
          <w:bCs/>
        </w:rPr>
        <w:t>F.</w:t>
      </w:r>
      <w:r w:rsidRPr="00DA7091">
        <w:rPr>
          <w:b/>
          <w:bCs/>
          <w:spacing w:val="-13"/>
        </w:rPr>
        <w:t xml:space="preserve"> </w:t>
      </w:r>
      <w:r w:rsidRPr="00DA7091">
        <w:rPr>
          <w:b/>
          <w:bCs/>
        </w:rPr>
        <w:t>M,</w:t>
      </w:r>
      <w:r w:rsidRPr="00DA7091">
        <w:rPr>
          <w:b/>
          <w:bCs/>
          <w:spacing w:val="-12"/>
        </w:rPr>
        <w:t xml:space="preserve"> </w:t>
      </w:r>
      <w:proofErr w:type="spellStart"/>
      <w:r>
        <w:t>Creapeau</w:t>
      </w:r>
      <w:proofErr w:type="spellEnd"/>
      <w:r>
        <w:t>,</w:t>
      </w:r>
      <w:r>
        <w:rPr>
          <w:spacing w:val="-13"/>
        </w:rPr>
        <w:t xml:space="preserve"> </w:t>
      </w:r>
      <w:r>
        <w:t>L.,</w:t>
      </w:r>
      <w:r>
        <w:rPr>
          <w:spacing w:val="-13"/>
        </w:rPr>
        <w:t xml:space="preserve"> </w:t>
      </w:r>
      <w:r>
        <w:t>&amp;</w:t>
      </w:r>
      <w:r>
        <w:rPr>
          <w:spacing w:val="-22"/>
        </w:rPr>
        <w:t xml:space="preserve"> </w:t>
      </w:r>
      <w:r>
        <w:t>Olson,</w:t>
      </w:r>
      <w:r>
        <w:rPr>
          <w:spacing w:val="-13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(2022).</w:t>
      </w:r>
      <w:r>
        <w:rPr>
          <w:spacing w:val="-14"/>
        </w:rPr>
        <w:t xml:space="preserve"> </w:t>
      </w:r>
      <w:r w:rsidR="002C6EFC" w:rsidRPr="002C6EFC">
        <w:t>Long-Term Care Innovations Driven by the COVID-19 Pandemic</w:t>
      </w:r>
      <w:r>
        <w:t>., submitted to Center for Health Administration and Aging Services Excellence</w:t>
      </w:r>
    </w:p>
    <w:p w14:paraId="72E92AAD" w14:textId="77777777" w:rsidR="00A16434" w:rsidRDefault="00A16434" w:rsidP="008857AA">
      <w:pPr>
        <w:pStyle w:val="NormalWeb"/>
        <w:spacing w:before="0" w:beforeAutospacing="0" w:after="0" w:afterAutospacing="0" w:line="360" w:lineRule="auto"/>
        <w:rPr>
          <w:rStyle w:val="Strong"/>
          <w:rFonts w:ascii="Arial" w:hAnsi="Arial" w:cs="Arial"/>
          <w:sz w:val="20"/>
          <w:szCs w:val="20"/>
        </w:rPr>
      </w:pPr>
    </w:p>
    <w:p w14:paraId="625C1F98" w14:textId="2334AB0F" w:rsidR="00E93CD9" w:rsidRPr="00E93CD9" w:rsidRDefault="00E93CD9" w:rsidP="00A16434">
      <w:pPr>
        <w:pStyle w:val="NormalWeb"/>
        <w:spacing w:before="0" w:beforeAutospacing="0" w:after="0" w:afterAutospacing="0" w:line="360" w:lineRule="auto"/>
        <w:ind w:firstLine="360"/>
        <w:rPr>
          <w:rFonts w:ascii="Arial" w:hAnsi="Arial" w:cs="Arial"/>
          <w:b/>
          <w:bCs/>
          <w:sz w:val="20"/>
          <w:szCs w:val="20"/>
        </w:rPr>
      </w:pPr>
      <w:r w:rsidRPr="00026175">
        <w:rPr>
          <w:rStyle w:val="Strong"/>
          <w:rFonts w:ascii="Arial" w:hAnsi="Arial" w:cs="Arial"/>
          <w:sz w:val="20"/>
          <w:szCs w:val="20"/>
        </w:rPr>
        <w:t>Total Grant Funding: $</w:t>
      </w:r>
      <w:r w:rsidR="00026175" w:rsidRPr="00026175">
        <w:rPr>
          <w:rStyle w:val="Strong"/>
          <w:rFonts w:ascii="Arial" w:hAnsi="Arial" w:cs="Arial"/>
          <w:sz w:val="20"/>
          <w:szCs w:val="20"/>
        </w:rPr>
        <w:t>84,5</w:t>
      </w:r>
      <w:r w:rsidRPr="00026175">
        <w:rPr>
          <w:rStyle w:val="Strong"/>
          <w:rFonts w:ascii="Arial" w:hAnsi="Arial" w:cs="Arial"/>
          <w:sz w:val="20"/>
          <w:szCs w:val="20"/>
        </w:rPr>
        <w:t>00</w:t>
      </w:r>
    </w:p>
    <w:p w14:paraId="756D42B4" w14:textId="565A26D7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$1</w:t>
      </w:r>
      <w:r w:rsidR="000738AF">
        <w:rPr>
          <w:rStyle w:val="Strong"/>
          <w:rFonts w:ascii="Arial" w:hAnsi="Arial" w:cs="Arial"/>
          <w:sz w:val="18"/>
          <w:szCs w:val="18"/>
        </w:rPr>
        <w:t>5</w:t>
      </w:r>
      <w:r w:rsidRPr="00E93CD9">
        <w:rPr>
          <w:rStyle w:val="Strong"/>
          <w:rFonts w:ascii="Arial" w:hAnsi="Arial" w:cs="Arial"/>
          <w:sz w:val="18"/>
          <w:szCs w:val="18"/>
        </w:rPr>
        <w:t>,500 (2026)</w:t>
      </w:r>
      <w:r w:rsidRPr="00E93CD9">
        <w:rPr>
          <w:rFonts w:ascii="Arial" w:hAnsi="Arial" w:cs="Arial"/>
          <w:sz w:val="18"/>
          <w:szCs w:val="18"/>
        </w:rPr>
        <w:br/>
        <w:t xml:space="preserve">Hawes, F. M. &amp; Sabatini, S., </w:t>
      </w:r>
      <w:r w:rsidRPr="00E93CD9">
        <w:rPr>
          <w:rStyle w:val="Emphasis"/>
          <w:rFonts w:ascii="Arial" w:hAnsi="Arial" w:cs="Arial"/>
          <w:sz w:val="18"/>
          <w:szCs w:val="18"/>
        </w:rPr>
        <w:t>Cross-National Comparative Analysis of Dementia Care and Long-Term Services and Supports for Older Adults in Spain</w:t>
      </w:r>
      <w:r w:rsidRPr="00E93CD9">
        <w:rPr>
          <w:rFonts w:ascii="Arial" w:hAnsi="Arial" w:cs="Arial"/>
          <w:sz w:val="18"/>
          <w:szCs w:val="18"/>
        </w:rPr>
        <w:t xml:space="preserve">, Principal Investigator, </w:t>
      </w:r>
      <w:proofErr w:type="spellStart"/>
      <w:r w:rsidRPr="00E93CD9">
        <w:rPr>
          <w:rFonts w:ascii="Arial" w:hAnsi="Arial" w:cs="Arial"/>
          <w:sz w:val="18"/>
          <w:szCs w:val="18"/>
        </w:rPr>
        <w:t>Blugold</w:t>
      </w:r>
      <w:proofErr w:type="spellEnd"/>
      <w:r w:rsidRPr="00E93CD9">
        <w:rPr>
          <w:rFonts w:ascii="Arial" w:hAnsi="Arial" w:cs="Arial"/>
          <w:sz w:val="18"/>
          <w:szCs w:val="18"/>
        </w:rPr>
        <w:t xml:space="preserve"> Commitment Grant International Fellows Program.</w:t>
      </w:r>
    </w:p>
    <w:p w14:paraId="1B3BE70D" w14:textId="77777777" w:rsidR="00182876" w:rsidRDefault="00182876" w:rsidP="0002617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10450736" w14:textId="6FF30EAE" w:rsidR="00182876" w:rsidRDefault="00B75532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5532">
        <w:rPr>
          <w:rFonts w:ascii="Arial" w:hAnsi="Arial" w:cs="Arial"/>
          <w:b/>
          <w:bCs/>
          <w:sz w:val="18"/>
          <w:szCs w:val="18"/>
        </w:rPr>
        <w:t>$6,000 (2025)</w:t>
      </w:r>
      <w:r w:rsidRPr="00B75532">
        <w:rPr>
          <w:rFonts w:ascii="Arial" w:hAnsi="Arial" w:cs="Arial"/>
          <w:sz w:val="18"/>
          <w:szCs w:val="18"/>
        </w:rPr>
        <w:br/>
        <w:t xml:space="preserve">Hawes, F. M., </w:t>
      </w:r>
      <w:r w:rsidRPr="00B75532">
        <w:rPr>
          <w:rFonts w:ascii="Arial" w:hAnsi="Arial" w:cs="Arial"/>
          <w:i/>
          <w:iCs/>
          <w:sz w:val="18"/>
          <w:szCs w:val="18"/>
        </w:rPr>
        <w:t>Exploring Ageism: Perspectives from Future Healthcare Professionals</w:t>
      </w:r>
      <w:r w:rsidRPr="00B75532">
        <w:rPr>
          <w:rFonts w:ascii="Arial" w:hAnsi="Arial" w:cs="Arial"/>
          <w:sz w:val="18"/>
          <w:szCs w:val="18"/>
        </w:rPr>
        <w:t>, Principal Investigator, College of Business Summer Research Grant.</w:t>
      </w:r>
    </w:p>
    <w:p w14:paraId="42067410" w14:textId="77777777" w:rsidR="00026175" w:rsidRDefault="00026175" w:rsidP="00026175">
      <w:pPr>
        <w:pStyle w:val="ListParagraph"/>
        <w:rPr>
          <w:sz w:val="18"/>
          <w:szCs w:val="18"/>
        </w:rPr>
      </w:pPr>
    </w:p>
    <w:p w14:paraId="3E618A31" w14:textId="168A8D52" w:rsidR="00026175" w:rsidRDefault="00026175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$</w:t>
      </w:r>
      <w:r w:rsidRPr="00026175">
        <w:rPr>
          <w:rFonts w:ascii="Segoe UI" w:hAnsi="Segoe UI" w:cs="Segoe UI"/>
          <w:b/>
          <w:bCs/>
          <w:sz w:val="18"/>
          <w:szCs w:val="18"/>
        </w:rPr>
        <w:t>700 (202</w:t>
      </w:r>
      <w:r>
        <w:rPr>
          <w:rFonts w:ascii="Segoe UI" w:hAnsi="Segoe UI" w:cs="Segoe UI"/>
          <w:b/>
          <w:bCs/>
          <w:sz w:val="18"/>
          <w:szCs w:val="18"/>
        </w:rPr>
        <w:t>5</w:t>
      </w:r>
      <w:r w:rsidRPr="00026175">
        <w:rPr>
          <w:rFonts w:ascii="Segoe UI" w:hAnsi="Segoe UI" w:cs="Segoe UI"/>
          <w:b/>
          <w:bCs/>
          <w:sz w:val="18"/>
          <w:szCs w:val="18"/>
        </w:rPr>
        <w:t>)</w:t>
      </w:r>
    </w:p>
    <w:p w14:paraId="3EAE8D57" w14:textId="7229885F" w:rsidR="00026175" w:rsidRDefault="00026175" w:rsidP="00026175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00026175">
        <w:rPr>
          <w:rFonts w:ascii="Segoe UI" w:hAnsi="Segoe UI" w:cs="Segoe UI"/>
          <w:sz w:val="18"/>
          <w:szCs w:val="18"/>
        </w:rPr>
        <w:t xml:space="preserve">Cernohous, I. &amp; Hawes, F. M., </w:t>
      </w:r>
      <w:r w:rsidRPr="00026175">
        <w:rPr>
          <w:rFonts w:ascii="Segoe UI" w:hAnsi="Segoe UI" w:cs="Segoe UI"/>
          <w:i/>
          <w:iCs/>
          <w:sz w:val="18"/>
          <w:szCs w:val="18"/>
        </w:rPr>
        <w:t>Student Travel Application for the Presentation of Research Results</w:t>
      </w:r>
      <w:r w:rsidRPr="00026175">
        <w:rPr>
          <w:rFonts w:ascii="Segoe UI" w:hAnsi="Segoe UI" w:cs="Segoe UI"/>
          <w:sz w:val="18"/>
          <w:szCs w:val="18"/>
        </w:rPr>
        <w:t>, Co-Principal Investigator, UWEC ORSP.</w:t>
      </w:r>
    </w:p>
    <w:p w14:paraId="693DD5C6" w14:textId="77777777" w:rsidR="00026175" w:rsidRPr="00026175" w:rsidRDefault="00026175" w:rsidP="0002617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48D28467" w14:textId="3DAE6A9A" w:rsidR="00026175" w:rsidRPr="00026175" w:rsidRDefault="00026175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26175">
        <w:rPr>
          <w:rFonts w:ascii="Arial" w:hAnsi="Arial" w:cs="Arial"/>
          <w:b/>
          <w:bCs/>
          <w:sz w:val="18"/>
          <w:szCs w:val="18"/>
        </w:rPr>
        <w:t>$700 (202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026175">
        <w:rPr>
          <w:rFonts w:ascii="Arial" w:hAnsi="Arial" w:cs="Arial"/>
          <w:b/>
          <w:bCs/>
          <w:sz w:val="18"/>
          <w:szCs w:val="18"/>
        </w:rPr>
        <w:t>)</w:t>
      </w:r>
      <w:r w:rsidRPr="00026175">
        <w:rPr>
          <w:rFonts w:ascii="Arial" w:hAnsi="Arial" w:cs="Arial"/>
          <w:b/>
          <w:bCs/>
          <w:sz w:val="18"/>
          <w:szCs w:val="18"/>
        </w:rPr>
        <w:br/>
      </w:r>
      <w:r w:rsidRPr="00026175">
        <w:rPr>
          <w:rFonts w:ascii="Arial" w:hAnsi="Arial" w:cs="Arial"/>
          <w:sz w:val="18"/>
          <w:szCs w:val="18"/>
        </w:rPr>
        <w:t xml:space="preserve">Hawes, F. M. &amp; Cochrane, E., </w:t>
      </w:r>
      <w:r w:rsidRPr="00026175">
        <w:rPr>
          <w:rFonts w:ascii="Arial" w:hAnsi="Arial" w:cs="Arial"/>
          <w:i/>
          <w:iCs/>
          <w:sz w:val="18"/>
          <w:szCs w:val="18"/>
        </w:rPr>
        <w:t>Student Travel Application for the Presentation of Research Results</w:t>
      </w:r>
      <w:r w:rsidRPr="00026175">
        <w:rPr>
          <w:rFonts w:ascii="Arial" w:hAnsi="Arial" w:cs="Arial"/>
          <w:sz w:val="18"/>
          <w:szCs w:val="18"/>
        </w:rPr>
        <w:t>, Co-Principal Investigator, UWEC ORSP.</w:t>
      </w:r>
    </w:p>
    <w:p w14:paraId="021260A9" w14:textId="77777777" w:rsidR="00026175" w:rsidRPr="00026175" w:rsidRDefault="00026175" w:rsidP="0002617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7BA4E055" w14:textId="4E3B0242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</w:t>
      </w:r>
      <w:r w:rsidR="000738AF">
        <w:rPr>
          <w:rStyle w:val="Strong"/>
          <w:rFonts w:ascii="Arial" w:hAnsi="Arial" w:cs="Arial"/>
          <w:sz w:val="18"/>
          <w:szCs w:val="18"/>
        </w:rPr>
        <w:t>21</w:t>
      </w:r>
      <w:r w:rsidRPr="00E93CD9">
        <w:rPr>
          <w:rStyle w:val="Strong"/>
          <w:rFonts w:ascii="Arial" w:hAnsi="Arial" w:cs="Arial"/>
          <w:sz w:val="18"/>
          <w:szCs w:val="18"/>
        </w:rPr>
        <w:t>,</w:t>
      </w:r>
      <w:r w:rsidR="000738AF">
        <w:rPr>
          <w:rStyle w:val="Strong"/>
          <w:rFonts w:ascii="Arial" w:hAnsi="Arial" w:cs="Arial"/>
          <w:sz w:val="18"/>
          <w:szCs w:val="18"/>
        </w:rPr>
        <w:t>0</w:t>
      </w:r>
      <w:r w:rsidRPr="00E93CD9">
        <w:rPr>
          <w:rStyle w:val="Strong"/>
          <w:rFonts w:ascii="Arial" w:hAnsi="Arial" w:cs="Arial"/>
          <w:sz w:val="18"/>
          <w:szCs w:val="18"/>
        </w:rPr>
        <w:t>00 (2024)</w:t>
      </w:r>
      <w:r w:rsidRPr="00E93CD9">
        <w:rPr>
          <w:rFonts w:ascii="Arial" w:hAnsi="Arial" w:cs="Arial"/>
          <w:sz w:val="18"/>
          <w:szCs w:val="18"/>
        </w:rPr>
        <w:br/>
        <w:t xml:space="preserve">Hawes, F. M. &amp; Sabatini, S., </w:t>
      </w:r>
      <w:r w:rsidRPr="00E93CD9">
        <w:rPr>
          <w:rStyle w:val="Emphasis"/>
          <w:rFonts w:ascii="Arial" w:hAnsi="Arial" w:cs="Arial"/>
          <w:sz w:val="18"/>
          <w:szCs w:val="18"/>
        </w:rPr>
        <w:t>Cross-National Comparative Analysis of Dementia Care and Long-Term Services and Supports for Older Adults in the United States and England</w:t>
      </w:r>
      <w:r w:rsidRPr="00E93CD9">
        <w:rPr>
          <w:rFonts w:ascii="Arial" w:hAnsi="Arial" w:cs="Arial"/>
          <w:sz w:val="18"/>
          <w:szCs w:val="18"/>
        </w:rPr>
        <w:t xml:space="preserve">, Principal Investigator, </w:t>
      </w:r>
      <w:proofErr w:type="spellStart"/>
      <w:r w:rsidRPr="00E93CD9">
        <w:rPr>
          <w:rFonts w:ascii="Arial" w:hAnsi="Arial" w:cs="Arial"/>
          <w:sz w:val="18"/>
          <w:szCs w:val="18"/>
        </w:rPr>
        <w:t>Blugold</w:t>
      </w:r>
      <w:proofErr w:type="spellEnd"/>
      <w:r w:rsidRPr="00E93CD9">
        <w:rPr>
          <w:rFonts w:ascii="Arial" w:hAnsi="Arial" w:cs="Arial"/>
          <w:sz w:val="18"/>
          <w:szCs w:val="18"/>
        </w:rPr>
        <w:t xml:space="preserve"> Commitment Grant International Fellows Program.</w:t>
      </w:r>
    </w:p>
    <w:p w14:paraId="3706A961" w14:textId="77777777" w:rsidR="00026175" w:rsidRDefault="00026175" w:rsidP="0002617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AEDA59A" w14:textId="1559B79D" w:rsidR="00026175" w:rsidRDefault="00026175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26175">
        <w:rPr>
          <w:rFonts w:ascii="Arial" w:hAnsi="Arial" w:cs="Arial"/>
          <w:sz w:val="18"/>
          <w:szCs w:val="18"/>
        </w:rPr>
        <w:t>$</w:t>
      </w:r>
      <w:r w:rsidRPr="00026175">
        <w:rPr>
          <w:rFonts w:ascii="Arial" w:hAnsi="Arial" w:cs="Arial"/>
          <w:b/>
          <w:bCs/>
          <w:sz w:val="18"/>
          <w:szCs w:val="18"/>
        </w:rPr>
        <w:t>5,600 (2024)</w:t>
      </w:r>
      <w:r w:rsidRPr="00026175">
        <w:rPr>
          <w:rFonts w:ascii="Arial" w:hAnsi="Arial" w:cs="Arial"/>
          <w:sz w:val="18"/>
          <w:szCs w:val="18"/>
        </w:rPr>
        <w:br/>
      </w:r>
      <w:proofErr w:type="spellStart"/>
      <w:r w:rsidRPr="00026175">
        <w:rPr>
          <w:rFonts w:ascii="Arial" w:hAnsi="Arial" w:cs="Arial"/>
          <w:sz w:val="18"/>
          <w:szCs w:val="18"/>
        </w:rPr>
        <w:t>Creapeau</w:t>
      </w:r>
      <w:proofErr w:type="spellEnd"/>
      <w:r w:rsidRPr="00026175">
        <w:rPr>
          <w:rFonts w:ascii="Arial" w:hAnsi="Arial" w:cs="Arial"/>
          <w:sz w:val="18"/>
          <w:szCs w:val="18"/>
        </w:rPr>
        <w:t>, L., Johs-</w:t>
      </w:r>
      <w:proofErr w:type="spellStart"/>
      <w:r w:rsidRPr="00026175">
        <w:rPr>
          <w:rFonts w:ascii="Arial" w:hAnsi="Arial" w:cs="Arial"/>
          <w:sz w:val="18"/>
          <w:szCs w:val="18"/>
        </w:rPr>
        <w:t>Artisensi</w:t>
      </w:r>
      <w:proofErr w:type="spellEnd"/>
      <w:r w:rsidRPr="00026175">
        <w:rPr>
          <w:rFonts w:ascii="Arial" w:hAnsi="Arial" w:cs="Arial"/>
          <w:sz w:val="18"/>
          <w:szCs w:val="18"/>
        </w:rPr>
        <w:t xml:space="preserve">, J., Hawes, F. M., &amp; </w:t>
      </w:r>
      <w:proofErr w:type="spellStart"/>
      <w:r w:rsidRPr="00026175">
        <w:rPr>
          <w:rFonts w:ascii="Arial" w:hAnsi="Arial" w:cs="Arial"/>
          <w:sz w:val="18"/>
          <w:szCs w:val="18"/>
        </w:rPr>
        <w:t>Bennishek</w:t>
      </w:r>
      <w:proofErr w:type="spellEnd"/>
      <w:r w:rsidRPr="00026175">
        <w:rPr>
          <w:rFonts w:ascii="Arial" w:hAnsi="Arial" w:cs="Arial"/>
          <w:sz w:val="18"/>
          <w:szCs w:val="18"/>
        </w:rPr>
        <w:t xml:space="preserve">, A., </w:t>
      </w:r>
      <w:r w:rsidRPr="00026175">
        <w:rPr>
          <w:rFonts w:ascii="Arial" w:hAnsi="Arial" w:cs="Arial"/>
          <w:i/>
          <w:iCs/>
          <w:sz w:val="18"/>
          <w:szCs w:val="18"/>
        </w:rPr>
        <w:t>Student Travel Application for the Presentation of Research Results</w:t>
      </w:r>
      <w:r w:rsidRPr="00026175">
        <w:rPr>
          <w:rFonts w:ascii="Arial" w:hAnsi="Arial" w:cs="Arial"/>
          <w:sz w:val="18"/>
          <w:szCs w:val="18"/>
        </w:rPr>
        <w:t>, Co-Principal Investigator, UWEC ORSP.</w:t>
      </w:r>
    </w:p>
    <w:p w14:paraId="20FC9A78" w14:textId="77777777" w:rsidR="00026175" w:rsidRPr="00026175" w:rsidRDefault="00026175" w:rsidP="00026175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7F3F2146" w14:textId="77777777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$6,000 (2023)</w:t>
      </w:r>
      <w:r w:rsidRPr="00E93CD9">
        <w:rPr>
          <w:rFonts w:ascii="Arial" w:hAnsi="Arial" w:cs="Arial"/>
          <w:sz w:val="18"/>
          <w:szCs w:val="18"/>
        </w:rPr>
        <w:br/>
        <w:t xml:space="preserve">Hawes, F. M., </w:t>
      </w:r>
      <w:r w:rsidRPr="00E93CD9">
        <w:rPr>
          <w:rStyle w:val="Emphasis"/>
          <w:rFonts w:ascii="Arial" w:hAnsi="Arial" w:cs="Arial"/>
          <w:sz w:val="18"/>
          <w:szCs w:val="18"/>
        </w:rPr>
        <w:t>Leading through loss: Experiences of nursing home administrators in training</w:t>
      </w:r>
      <w:r w:rsidRPr="00E93CD9">
        <w:rPr>
          <w:rFonts w:ascii="Arial" w:hAnsi="Arial" w:cs="Arial"/>
          <w:sz w:val="18"/>
          <w:szCs w:val="18"/>
        </w:rPr>
        <w:t>, Principal Investigator, College of Business Summer Research Grant.</w:t>
      </w:r>
    </w:p>
    <w:p w14:paraId="43BB56F5" w14:textId="77777777" w:rsidR="00026175" w:rsidRDefault="00026175" w:rsidP="0002617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B7F5140" w14:textId="1E72778B" w:rsidR="00182876" w:rsidRPr="00026175" w:rsidRDefault="00182876" w:rsidP="00026175">
      <w:pPr>
        <w:pStyle w:val="ListParagraph"/>
        <w:widowControl/>
        <w:numPr>
          <w:ilvl w:val="0"/>
          <w:numId w:val="10"/>
        </w:numPr>
        <w:autoSpaceDE/>
        <w:autoSpaceDN/>
        <w:rPr>
          <w:rFonts w:eastAsia="Times New Roman"/>
          <w:sz w:val="20"/>
          <w:szCs w:val="20"/>
        </w:rPr>
      </w:pPr>
      <w:r w:rsidRPr="00182876">
        <w:rPr>
          <w:rFonts w:ascii="Segoe UI" w:eastAsia="Times New Roman" w:hAnsi="Segoe UI" w:cs="Segoe UI"/>
          <w:sz w:val="18"/>
          <w:szCs w:val="18"/>
        </w:rPr>
        <w:t> </w:t>
      </w:r>
      <w:r w:rsidRPr="00182876">
        <w:rPr>
          <w:rFonts w:ascii="Segoe UI" w:eastAsia="Times New Roman" w:hAnsi="Segoe UI" w:cs="Segoe UI"/>
          <w:b/>
          <w:bCs/>
          <w:sz w:val="18"/>
          <w:szCs w:val="18"/>
        </w:rPr>
        <w:t>$700 (2023)</w:t>
      </w:r>
      <w:r w:rsidRPr="00182876">
        <w:rPr>
          <w:rFonts w:ascii="Segoe UI" w:eastAsia="Times New Roman" w:hAnsi="Segoe UI" w:cs="Segoe UI"/>
          <w:sz w:val="18"/>
          <w:szCs w:val="18"/>
        </w:rPr>
        <w:br/>
        <w:t xml:space="preserve">Hawes, F. M., </w:t>
      </w:r>
      <w:r w:rsidRPr="00182876">
        <w:rPr>
          <w:rFonts w:ascii="Segoe UI" w:eastAsia="Times New Roman" w:hAnsi="Segoe UI" w:cs="Segoe UI"/>
          <w:i/>
          <w:iCs/>
          <w:sz w:val="18"/>
          <w:szCs w:val="18"/>
        </w:rPr>
        <w:t>Student Travel Application for the Presentation of Research Results – Luke B.</w:t>
      </w:r>
      <w:r w:rsidRPr="00182876">
        <w:rPr>
          <w:rFonts w:ascii="Segoe UI" w:eastAsia="Times New Roman" w:hAnsi="Segoe UI" w:cs="Segoe UI"/>
          <w:sz w:val="18"/>
          <w:szCs w:val="18"/>
        </w:rPr>
        <w:t>, Principal Investigator, UWEC ORSP.</w:t>
      </w:r>
    </w:p>
    <w:p w14:paraId="4DA50D01" w14:textId="77777777" w:rsidR="00026175" w:rsidRPr="00026175" w:rsidRDefault="00026175" w:rsidP="00026175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59B72542" w14:textId="2C57F6F0" w:rsidR="00026175" w:rsidRPr="00026175" w:rsidRDefault="00182876" w:rsidP="00026175">
      <w:pPr>
        <w:pStyle w:val="ListParagraph"/>
        <w:widowControl/>
        <w:numPr>
          <w:ilvl w:val="0"/>
          <w:numId w:val="10"/>
        </w:numPr>
        <w:autoSpaceDE/>
        <w:autoSpaceDN/>
        <w:rPr>
          <w:rFonts w:eastAsia="Times New Roman"/>
          <w:sz w:val="20"/>
          <w:szCs w:val="20"/>
        </w:rPr>
      </w:pPr>
      <w:r w:rsidRPr="00182876">
        <w:rPr>
          <w:rFonts w:ascii="Segoe UI" w:eastAsia="Times New Roman" w:hAnsi="Segoe UI" w:cs="Segoe UI"/>
          <w:sz w:val="18"/>
          <w:szCs w:val="18"/>
        </w:rPr>
        <w:t> </w:t>
      </w:r>
      <w:r w:rsidRPr="00182876">
        <w:rPr>
          <w:rFonts w:ascii="Segoe UI" w:eastAsia="Times New Roman" w:hAnsi="Segoe UI" w:cs="Segoe UI"/>
          <w:b/>
          <w:bCs/>
          <w:sz w:val="18"/>
          <w:szCs w:val="18"/>
        </w:rPr>
        <w:t>$700 (2023)</w:t>
      </w:r>
      <w:r w:rsidRPr="00182876">
        <w:rPr>
          <w:rFonts w:ascii="Segoe UI" w:eastAsia="Times New Roman" w:hAnsi="Segoe UI" w:cs="Segoe UI"/>
          <w:sz w:val="18"/>
          <w:szCs w:val="18"/>
        </w:rPr>
        <w:br/>
        <w:t xml:space="preserve">Hawes, F. M., </w:t>
      </w:r>
      <w:r w:rsidRPr="00182876">
        <w:rPr>
          <w:rFonts w:ascii="Segoe UI" w:eastAsia="Times New Roman" w:hAnsi="Segoe UI" w:cs="Segoe UI"/>
          <w:i/>
          <w:iCs/>
          <w:sz w:val="18"/>
          <w:szCs w:val="18"/>
        </w:rPr>
        <w:t>Student Travel Application for the Presentation of Research Results – Karla G.</w:t>
      </w:r>
      <w:r w:rsidRPr="00182876">
        <w:rPr>
          <w:rFonts w:ascii="Segoe UI" w:eastAsia="Times New Roman" w:hAnsi="Segoe UI" w:cs="Segoe UI"/>
          <w:sz w:val="18"/>
          <w:szCs w:val="18"/>
        </w:rPr>
        <w:t>, Principal Investigator, UWEC ORSP.</w:t>
      </w:r>
    </w:p>
    <w:p w14:paraId="04FCC28C" w14:textId="16419547" w:rsidR="00026175" w:rsidRPr="00026175" w:rsidRDefault="00026175" w:rsidP="00026175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39E3F715" w14:textId="70E30D6C" w:rsidR="00182876" w:rsidRPr="00026175" w:rsidRDefault="00182876" w:rsidP="00026175">
      <w:pPr>
        <w:pStyle w:val="ListParagraph"/>
        <w:widowControl/>
        <w:numPr>
          <w:ilvl w:val="0"/>
          <w:numId w:val="10"/>
        </w:numPr>
        <w:autoSpaceDE/>
        <w:autoSpaceDN/>
        <w:rPr>
          <w:rFonts w:eastAsia="Times New Roman"/>
          <w:sz w:val="20"/>
          <w:szCs w:val="20"/>
        </w:rPr>
      </w:pPr>
      <w:r w:rsidRPr="00182876">
        <w:rPr>
          <w:rFonts w:ascii="Segoe UI" w:eastAsia="Times New Roman" w:hAnsi="Segoe UI" w:cs="Segoe UI"/>
          <w:b/>
          <w:bCs/>
          <w:sz w:val="18"/>
          <w:szCs w:val="18"/>
        </w:rPr>
        <w:t>$700 (2023)</w:t>
      </w:r>
      <w:r w:rsidRPr="00182876">
        <w:rPr>
          <w:rFonts w:ascii="Segoe UI" w:eastAsia="Times New Roman" w:hAnsi="Segoe UI" w:cs="Segoe UI"/>
          <w:sz w:val="18"/>
          <w:szCs w:val="18"/>
        </w:rPr>
        <w:br/>
        <w:t xml:space="preserve">Hawes, F. M., </w:t>
      </w:r>
      <w:r w:rsidRPr="00182876">
        <w:rPr>
          <w:rFonts w:ascii="Segoe UI" w:eastAsia="Times New Roman" w:hAnsi="Segoe UI" w:cs="Segoe UI"/>
          <w:i/>
          <w:iCs/>
          <w:sz w:val="18"/>
          <w:szCs w:val="18"/>
        </w:rPr>
        <w:t>Student Travel Application for the Presentation of Research Results – McKenna C.</w:t>
      </w:r>
      <w:r w:rsidRPr="00182876">
        <w:rPr>
          <w:rFonts w:ascii="Segoe UI" w:eastAsia="Times New Roman" w:hAnsi="Segoe UI" w:cs="Segoe UI"/>
          <w:sz w:val="18"/>
          <w:szCs w:val="18"/>
        </w:rPr>
        <w:t>, Principal Investigator, UWEC ORSP.</w:t>
      </w:r>
    </w:p>
    <w:p w14:paraId="43CC1E50" w14:textId="77777777" w:rsidR="00026175" w:rsidRPr="00026175" w:rsidRDefault="00026175" w:rsidP="00026175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3641E2CC" w14:textId="3B6E1884" w:rsidR="00026175" w:rsidRDefault="00026175" w:rsidP="00026175">
      <w:pPr>
        <w:pStyle w:val="ListParagraph"/>
        <w:widowControl/>
        <w:numPr>
          <w:ilvl w:val="0"/>
          <w:numId w:val="10"/>
        </w:numPr>
        <w:autoSpaceDE/>
        <w:autoSpaceDN/>
        <w:rPr>
          <w:rFonts w:eastAsia="Times New Roman"/>
          <w:sz w:val="20"/>
          <w:szCs w:val="20"/>
        </w:rPr>
      </w:pPr>
      <w:r w:rsidRPr="00026175">
        <w:rPr>
          <w:rFonts w:eastAsia="Times New Roman"/>
          <w:b/>
          <w:bCs/>
          <w:sz w:val="20"/>
          <w:szCs w:val="20"/>
        </w:rPr>
        <w:lastRenderedPageBreak/>
        <w:t> $700 (2023)</w:t>
      </w:r>
      <w:r w:rsidRPr="00026175">
        <w:rPr>
          <w:rFonts w:eastAsia="Times New Roman"/>
          <w:sz w:val="20"/>
          <w:szCs w:val="20"/>
        </w:rPr>
        <w:br/>
        <w:t xml:space="preserve">Hawes, F. M. &amp; Platt, A., </w:t>
      </w:r>
      <w:r w:rsidRPr="00026175">
        <w:rPr>
          <w:rFonts w:eastAsia="Times New Roman"/>
          <w:i/>
          <w:iCs/>
          <w:sz w:val="20"/>
          <w:szCs w:val="20"/>
        </w:rPr>
        <w:t>Student Travel Application for the Presentation of Research Results – Addison P</w:t>
      </w:r>
      <w:r w:rsidRPr="00026175">
        <w:rPr>
          <w:rFonts w:eastAsia="Times New Roman"/>
          <w:sz w:val="20"/>
          <w:szCs w:val="20"/>
        </w:rPr>
        <w:t>, Co-Investigator, UWEC ORSP.</w:t>
      </w:r>
    </w:p>
    <w:p w14:paraId="401FD039" w14:textId="77777777" w:rsidR="00026175" w:rsidRPr="00026175" w:rsidRDefault="00026175" w:rsidP="00026175">
      <w:pPr>
        <w:widowControl/>
        <w:autoSpaceDE/>
        <w:autoSpaceDN/>
        <w:rPr>
          <w:rFonts w:eastAsia="Times New Roman"/>
          <w:sz w:val="20"/>
          <w:szCs w:val="20"/>
        </w:rPr>
      </w:pPr>
    </w:p>
    <w:p w14:paraId="33EC7922" w14:textId="77777777" w:rsidR="00E93CD9" w:rsidRP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$4,000 (2023)</w:t>
      </w:r>
      <w:r w:rsidRPr="00E93CD9">
        <w:rPr>
          <w:rFonts w:ascii="Arial" w:hAnsi="Arial" w:cs="Arial"/>
          <w:sz w:val="18"/>
          <w:szCs w:val="18"/>
        </w:rPr>
        <w:br/>
        <w:t xml:space="preserve">Cohen, M. &amp; Hwang, A., </w:t>
      </w:r>
      <w:r w:rsidRPr="00E93CD9">
        <w:rPr>
          <w:rStyle w:val="Emphasis"/>
          <w:rFonts w:ascii="Arial" w:hAnsi="Arial" w:cs="Arial"/>
          <w:sz w:val="18"/>
          <w:szCs w:val="18"/>
        </w:rPr>
        <w:t xml:space="preserve">Tracking Progress on Person-Centered Care: What does it really cost us to ignore Patient </w:t>
      </w:r>
      <w:proofErr w:type="gramStart"/>
      <w:r w:rsidRPr="00E93CD9">
        <w:rPr>
          <w:rStyle w:val="Emphasis"/>
          <w:rFonts w:ascii="Arial" w:hAnsi="Arial" w:cs="Arial"/>
          <w:sz w:val="18"/>
          <w:szCs w:val="18"/>
        </w:rPr>
        <w:t>Preferences?</w:t>
      </w:r>
      <w:r w:rsidRPr="00E93CD9">
        <w:rPr>
          <w:rFonts w:ascii="Arial" w:hAnsi="Arial" w:cs="Arial"/>
          <w:sz w:val="18"/>
          <w:szCs w:val="18"/>
        </w:rPr>
        <w:t>,</w:t>
      </w:r>
      <w:proofErr w:type="gramEnd"/>
      <w:r w:rsidRPr="00E93CD9">
        <w:rPr>
          <w:rFonts w:ascii="Arial" w:hAnsi="Arial" w:cs="Arial"/>
          <w:sz w:val="18"/>
          <w:szCs w:val="18"/>
        </w:rPr>
        <w:t xml:space="preserve"> Co-Investigator, Scan Foundation.</w:t>
      </w:r>
    </w:p>
    <w:p w14:paraId="11EFED30" w14:textId="77777777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$2,600 (2023)</w:t>
      </w:r>
      <w:r w:rsidRPr="00E93CD9">
        <w:rPr>
          <w:rFonts w:ascii="Arial" w:hAnsi="Arial" w:cs="Arial"/>
          <w:sz w:val="18"/>
          <w:szCs w:val="18"/>
        </w:rPr>
        <w:br/>
        <w:t xml:space="preserve">Hawes, F. M., </w:t>
      </w:r>
      <w:r w:rsidRPr="00E93CD9">
        <w:rPr>
          <w:rStyle w:val="Emphasis"/>
          <w:rFonts w:ascii="Arial" w:hAnsi="Arial" w:cs="Arial"/>
          <w:sz w:val="18"/>
          <w:szCs w:val="18"/>
        </w:rPr>
        <w:t>The Impact of Workplace Demands and Resources on the Job Satisfaction of Minority and Immigrant CNAs</w:t>
      </w:r>
      <w:r w:rsidRPr="00E93CD9">
        <w:rPr>
          <w:rFonts w:ascii="Arial" w:hAnsi="Arial" w:cs="Arial"/>
          <w:sz w:val="18"/>
          <w:szCs w:val="18"/>
        </w:rPr>
        <w:t>, Principal Investigator, ORSP Student Faculty Collaboration Grant.</w:t>
      </w:r>
    </w:p>
    <w:p w14:paraId="2B371F20" w14:textId="77777777" w:rsidR="00026175" w:rsidRPr="00E93CD9" w:rsidRDefault="00026175" w:rsidP="0002617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3C6B0A21" w14:textId="477CE45F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$2,600 (2023)</w:t>
      </w:r>
      <w:r w:rsidRPr="00E93CD9">
        <w:rPr>
          <w:rFonts w:ascii="Arial" w:hAnsi="Arial" w:cs="Arial"/>
          <w:sz w:val="18"/>
          <w:szCs w:val="18"/>
        </w:rPr>
        <w:br/>
        <w:t xml:space="preserve">Hawes, F. M., </w:t>
      </w:r>
      <w:r w:rsidRPr="00E93CD9">
        <w:rPr>
          <w:rStyle w:val="Emphasis"/>
          <w:rFonts w:ascii="Arial" w:hAnsi="Arial" w:cs="Arial"/>
          <w:sz w:val="18"/>
          <w:szCs w:val="18"/>
        </w:rPr>
        <w:t>Experiences of nursing home administrators in training</w:t>
      </w:r>
      <w:r w:rsidRPr="00E93CD9">
        <w:rPr>
          <w:rFonts w:ascii="Arial" w:hAnsi="Arial" w:cs="Arial"/>
          <w:sz w:val="18"/>
          <w:szCs w:val="18"/>
        </w:rPr>
        <w:t>, Principal Investigator, ORSP Student Faculty Collaboration Grant.</w:t>
      </w:r>
    </w:p>
    <w:p w14:paraId="4CF6F405" w14:textId="77777777" w:rsidR="00026175" w:rsidRDefault="00026175" w:rsidP="0002617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F6763EC" w14:textId="5C0AA503" w:rsidR="000738AF" w:rsidRPr="000738AF" w:rsidRDefault="00A0293E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$</w:t>
      </w:r>
      <w:r w:rsidR="000738AF">
        <w:rPr>
          <w:rStyle w:val="Strong"/>
          <w:rFonts w:ascii="Arial" w:hAnsi="Arial" w:cs="Arial"/>
          <w:sz w:val="18"/>
          <w:szCs w:val="18"/>
        </w:rPr>
        <w:t>3</w:t>
      </w:r>
      <w:r>
        <w:rPr>
          <w:rStyle w:val="Strong"/>
          <w:rFonts w:ascii="Arial" w:hAnsi="Arial" w:cs="Arial"/>
          <w:sz w:val="18"/>
          <w:szCs w:val="18"/>
        </w:rPr>
        <w:t>,</w:t>
      </w:r>
      <w:r w:rsidR="000738AF">
        <w:rPr>
          <w:rStyle w:val="Strong"/>
          <w:rFonts w:ascii="Arial" w:hAnsi="Arial" w:cs="Arial"/>
          <w:sz w:val="18"/>
          <w:szCs w:val="18"/>
        </w:rPr>
        <w:t>200 (2022)</w:t>
      </w:r>
    </w:p>
    <w:p w14:paraId="1BAF48FC" w14:textId="40CB4C22" w:rsidR="000738AF" w:rsidRDefault="000738AF" w:rsidP="00026175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0738AF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Hawes, F.M. Cambell, M., Vu. B., </w:t>
      </w:r>
      <w:proofErr w:type="spellStart"/>
      <w:r>
        <w:rPr>
          <w:rStyle w:val="Strong"/>
          <w:rFonts w:ascii="Arial" w:hAnsi="Arial" w:cs="Arial"/>
          <w:b w:val="0"/>
          <w:bCs w:val="0"/>
          <w:sz w:val="18"/>
          <w:szCs w:val="18"/>
        </w:rPr>
        <w:t>Ihm</w:t>
      </w:r>
      <w:proofErr w:type="spellEnd"/>
      <w:r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, K. </w:t>
      </w:r>
      <w:r w:rsidRPr="000738AF">
        <w:rPr>
          <w:rStyle w:val="Strong"/>
          <w:rFonts w:ascii="Arial" w:hAnsi="Arial" w:cs="Arial"/>
          <w:b w:val="0"/>
          <w:bCs w:val="0"/>
          <w:sz w:val="18"/>
          <w:szCs w:val="18"/>
        </w:rPr>
        <w:t>LeadingAge Grants for Student Travel</w:t>
      </w:r>
      <w:r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to Denver Colorado.</w:t>
      </w:r>
    </w:p>
    <w:p w14:paraId="746FEFD6" w14:textId="77777777" w:rsidR="00026175" w:rsidRDefault="00026175" w:rsidP="0002617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1705699" w14:textId="78E59C6F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738AF">
        <w:rPr>
          <w:rStyle w:val="Strong"/>
          <w:rFonts w:ascii="Arial" w:hAnsi="Arial" w:cs="Arial"/>
          <w:sz w:val="18"/>
          <w:szCs w:val="18"/>
        </w:rPr>
        <w:t>$6,000 (2022)</w:t>
      </w:r>
      <w:r w:rsidRPr="000738AF">
        <w:rPr>
          <w:rFonts w:ascii="Arial" w:hAnsi="Arial" w:cs="Arial"/>
          <w:sz w:val="18"/>
          <w:szCs w:val="18"/>
        </w:rPr>
        <w:br/>
        <w:t xml:space="preserve">Hawes, F. M., </w:t>
      </w:r>
      <w:r w:rsidRPr="000738AF">
        <w:rPr>
          <w:rStyle w:val="Emphasis"/>
          <w:rFonts w:ascii="Arial" w:hAnsi="Arial" w:cs="Arial"/>
          <w:sz w:val="18"/>
          <w:szCs w:val="18"/>
        </w:rPr>
        <w:t>Occupational Stress and Job Satisfaction of Immigrant and Minority Long-Term Care Workers</w:t>
      </w:r>
      <w:r w:rsidRPr="000738AF">
        <w:rPr>
          <w:rFonts w:ascii="Arial" w:hAnsi="Arial" w:cs="Arial"/>
          <w:sz w:val="18"/>
          <w:szCs w:val="18"/>
        </w:rPr>
        <w:t>, Principal Investigator, College of Business Summer Research Grant.</w:t>
      </w:r>
    </w:p>
    <w:p w14:paraId="0A43D6E9" w14:textId="77777777" w:rsidR="00026175" w:rsidRPr="000738AF" w:rsidRDefault="00026175" w:rsidP="0002617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7DB717C6" w14:textId="77777777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$2,600 (2022)</w:t>
      </w:r>
      <w:r w:rsidRPr="00E93CD9">
        <w:rPr>
          <w:rFonts w:ascii="Arial" w:hAnsi="Arial" w:cs="Arial"/>
          <w:sz w:val="18"/>
          <w:szCs w:val="18"/>
        </w:rPr>
        <w:br/>
        <w:t xml:space="preserve">Hawes, F. M., </w:t>
      </w:r>
      <w:r w:rsidRPr="00E93CD9">
        <w:rPr>
          <w:rStyle w:val="Emphasis"/>
          <w:rFonts w:ascii="Arial" w:hAnsi="Arial" w:cs="Arial"/>
          <w:sz w:val="18"/>
          <w:szCs w:val="18"/>
        </w:rPr>
        <w:t>Experiences with and Attitudes Toward Death and Dying Among Nursing Home Staff</w:t>
      </w:r>
      <w:r w:rsidRPr="00E93CD9">
        <w:rPr>
          <w:rFonts w:ascii="Arial" w:hAnsi="Arial" w:cs="Arial"/>
          <w:sz w:val="18"/>
          <w:szCs w:val="18"/>
        </w:rPr>
        <w:t>, Principal Investigator, ORSP Student Faculty Collaboration Grant.</w:t>
      </w:r>
    </w:p>
    <w:p w14:paraId="7764E3CA" w14:textId="77777777" w:rsidR="00026175" w:rsidRDefault="00026175" w:rsidP="0002617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0ABDEEB" w14:textId="40DBE373" w:rsidR="000738AF" w:rsidRDefault="000738AF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$2</w:t>
      </w:r>
      <w:r w:rsidR="00A56437">
        <w:rPr>
          <w:rStyle w:val="Strong"/>
          <w:rFonts w:ascii="Arial" w:hAnsi="Arial" w:cs="Arial"/>
          <w:sz w:val="18"/>
          <w:szCs w:val="18"/>
        </w:rPr>
        <w:t>,</w:t>
      </w:r>
      <w:r>
        <w:rPr>
          <w:rStyle w:val="Strong"/>
          <w:rFonts w:ascii="Arial" w:hAnsi="Arial" w:cs="Arial"/>
          <w:sz w:val="18"/>
          <w:szCs w:val="18"/>
        </w:rPr>
        <w:t xml:space="preserve">800 (2021). </w:t>
      </w:r>
    </w:p>
    <w:p w14:paraId="57650A5B" w14:textId="4D388955" w:rsidR="000738AF" w:rsidRDefault="000738AF" w:rsidP="00026175">
      <w:pPr>
        <w:pStyle w:val="NormalWeb"/>
        <w:spacing w:before="0" w:beforeAutospacing="0" w:after="0" w:afterAutospacing="0"/>
        <w:ind w:left="576" w:firstLine="144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>
        <w:rPr>
          <w:rStyle w:val="Strong"/>
          <w:rFonts w:ascii="Arial" w:hAnsi="Arial" w:cs="Arial"/>
          <w:b w:val="0"/>
          <w:bCs w:val="0"/>
          <w:sz w:val="18"/>
          <w:szCs w:val="18"/>
        </w:rPr>
        <w:t>Hawes. F.M., Kalthoff, M., Auger, D., Mehtala, H., LeadingAge Grants for Student Travel to National Conference in Atlanta, GA</w:t>
      </w:r>
    </w:p>
    <w:p w14:paraId="5329BC9E" w14:textId="77777777" w:rsidR="00026175" w:rsidRDefault="00026175" w:rsidP="00026175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18"/>
          <w:szCs w:val="18"/>
        </w:rPr>
      </w:pPr>
    </w:p>
    <w:p w14:paraId="5A7FE1F5" w14:textId="44DB9085" w:rsidR="00E93CD9" w:rsidRDefault="00E93CD9" w:rsidP="000261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93CD9">
        <w:rPr>
          <w:rStyle w:val="Strong"/>
          <w:rFonts w:ascii="Arial" w:hAnsi="Arial" w:cs="Arial"/>
          <w:sz w:val="18"/>
          <w:szCs w:val="18"/>
        </w:rPr>
        <w:t>$2,</w:t>
      </w:r>
      <w:r w:rsidR="00182876">
        <w:rPr>
          <w:rStyle w:val="Strong"/>
          <w:rFonts w:ascii="Arial" w:hAnsi="Arial" w:cs="Arial"/>
          <w:sz w:val="18"/>
          <w:szCs w:val="18"/>
        </w:rPr>
        <w:t>4</w:t>
      </w:r>
      <w:r w:rsidRPr="00E93CD9">
        <w:rPr>
          <w:rStyle w:val="Strong"/>
          <w:rFonts w:ascii="Arial" w:hAnsi="Arial" w:cs="Arial"/>
          <w:sz w:val="18"/>
          <w:szCs w:val="18"/>
        </w:rPr>
        <w:t>00 (2021)</w:t>
      </w:r>
      <w:r w:rsidRPr="00E93CD9">
        <w:rPr>
          <w:rFonts w:ascii="Arial" w:hAnsi="Arial" w:cs="Arial"/>
          <w:sz w:val="18"/>
          <w:szCs w:val="18"/>
        </w:rPr>
        <w:br/>
        <w:t>Johs-</w:t>
      </w:r>
      <w:proofErr w:type="spellStart"/>
      <w:r w:rsidRPr="00E93CD9">
        <w:rPr>
          <w:rFonts w:ascii="Arial" w:hAnsi="Arial" w:cs="Arial"/>
          <w:sz w:val="18"/>
          <w:szCs w:val="18"/>
        </w:rPr>
        <w:t>Artiseni</w:t>
      </w:r>
      <w:proofErr w:type="spellEnd"/>
      <w:r w:rsidRPr="00E93CD9">
        <w:rPr>
          <w:rFonts w:ascii="Arial" w:hAnsi="Arial" w:cs="Arial"/>
          <w:sz w:val="18"/>
          <w:szCs w:val="18"/>
        </w:rPr>
        <w:t xml:space="preserve">, J., Olson, D., Hawes, F. M., &amp; </w:t>
      </w:r>
      <w:proofErr w:type="spellStart"/>
      <w:r w:rsidRPr="00E93CD9">
        <w:rPr>
          <w:rFonts w:ascii="Arial" w:hAnsi="Arial" w:cs="Arial"/>
          <w:sz w:val="18"/>
          <w:szCs w:val="18"/>
        </w:rPr>
        <w:t>Creapeau</w:t>
      </w:r>
      <w:proofErr w:type="spellEnd"/>
      <w:r w:rsidRPr="00E93CD9">
        <w:rPr>
          <w:rFonts w:ascii="Arial" w:hAnsi="Arial" w:cs="Arial"/>
          <w:sz w:val="18"/>
          <w:szCs w:val="18"/>
        </w:rPr>
        <w:t>, L., Long-Term Care Innovations Driven by the COVID-19 Pandemic</w:t>
      </w:r>
      <w:r w:rsidRPr="00E93CD9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</w:t>
      </w:r>
      <w:r w:rsidRPr="00E93CD9">
        <w:rPr>
          <w:rStyle w:val="Emphasis"/>
          <w:rFonts w:ascii="Arial" w:hAnsi="Arial" w:cs="Arial"/>
          <w:sz w:val="18"/>
          <w:szCs w:val="18"/>
        </w:rPr>
        <w:t>Student/Faculty Research Collaboration</w:t>
      </w:r>
      <w:r w:rsidRPr="00E93CD9">
        <w:rPr>
          <w:rFonts w:ascii="Arial" w:hAnsi="Arial" w:cs="Arial"/>
          <w:sz w:val="18"/>
          <w:szCs w:val="18"/>
        </w:rPr>
        <w:t>, Co-Investigator, ORSP.</w:t>
      </w:r>
    </w:p>
    <w:p w14:paraId="6E8104FD" w14:textId="77777777" w:rsidR="00A16434" w:rsidRDefault="00A16434" w:rsidP="00A1643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702AA008" w14:textId="37754E9D" w:rsidR="004D2B4E" w:rsidRPr="004D2B4E" w:rsidRDefault="00923448" w:rsidP="0092344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</w:t>
      </w:r>
      <w:r w:rsidR="004D2B4E" w:rsidRPr="004D2B4E">
        <w:rPr>
          <w:rFonts w:ascii="Arial" w:hAnsi="Arial" w:cs="Arial"/>
          <w:b/>
          <w:bCs/>
          <w:spacing w:val="-2"/>
          <w:sz w:val="20"/>
          <w:szCs w:val="20"/>
        </w:rPr>
        <w:t>News Reports</w:t>
      </w:r>
    </w:p>
    <w:p w14:paraId="2E4A57C1" w14:textId="64477B36" w:rsidR="004D2B4E" w:rsidRDefault="004D2B4E" w:rsidP="004D2B4E">
      <w:pPr>
        <w:pStyle w:val="NormalWeb"/>
        <w:numPr>
          <w:ilvl w:val="0"/>
          <w:numId w:val="14"/>
        </w:numPr>
        <w:spacing w:before="0" w:beforeAutospacing="0" w:after="0" w:afterAutospacing="0"/>
        <w:rPr>
          <w:spacing w:val="-2"/>
          <w:sz w:val="20"/>
          <w:szCs w:val="20"/>
        </w:rPr>
      </w:pPr>
      <w:r w:rsidRPr="004D2B4E">
        <w:rPr>
          <w:b/>
          <w:bCs/>
          <w:spacing w:val="-2"/>
          <w:sz w:val="20"/>
          <w:szCs w:val="20"/>
        </w:rPr>
        <w:t>2025</w:t>
      </w:r>
      <w:r w:rsidRPr="004D2B4E">
        <w:rPr>
          <w:spacing w:val="-2"/>
          <w:sz w:val="20"/>
          <w:szCs w:val="20"/>
        </w:rPr>
        <w:t xml:space="preserve">: </w:t>
      </w:r>
      <w:r w:rsidRPr="004D2B4E">
        <w:rPr>
          <w:i/>
          <w:iCs/>
          <w:spacing w:val="-2"/>
          <w:sz w:val="20"/>
          <w:szCs w:val="20"/>
        </w:rPr>
        <w:t>Republicans in Congress want to get rid of federal staffing requirement for nursing homes.</w:t>
      </w:r>
      <w:r w:rsidRPr="004D2B4E">
        <w:rPr>
          <w:spacing w:val="-2"/>
          <w:sz w:val="20"/>
          <w:szCs w:val="20"/>
        </w:rPr>
        <w:t xml:space="preserve"> </w:t>
      </w:r>
      <w:r w:rsidR="003A072C" w:rsidRPr="004D2B4E">
        <w:rPr>
          <w:spacing w:val="-2"/>
          <w:sz w:val="20"/>
          <w:szCs w:val="20"/>
        </w:rPr>
        <w:t xml:space="preserve">Quoted in </w:t>
      </w:r>
      <w:r w:rsidRPr="004D2B4E">
        <w:rPr>
          <w:spacing w:val="-2"/>
          <w:sz w:val="20"/>
          <w:szCs w:val="20"/>
        </w:rPr>
        <w:t xml:space="preserve">Spectrum News. </w:t>
      </w:r>
      <w:hyperlink r:id="rId28" w:history="1">
        <w:r w:rsidR="003A072C" w:rsidRPr="00BB24E6">
          <w:rPr>
            <w:rStyle w:val="Hyperlink"/>
            <w:spacing w:val="-2"/>
            <w:sz w:val="20"/>
            <w:szCs w:val="20"/>
          </w:rPr>
          <w:t>https://spectrumnews1.com/wi/milwaukee/news/2025/06/04/nursing-home-staffing-requirement</w:t>
        </w:r>
      </w:hyperlink>
      <w:r w:rsidR="003A072C">
        <w:rPr>
          <w:spacing w:val="-2"/>
          <w:sz w:val="20"/>
          <w:szCs w:val="20"/>
        </w:rPr>
        <w:t>, June 4, 2025.</w:t>
      </w:r>
    </w:p>
    <w:p w14:paraId="0242AC43" w14:textId="77777777" w:rsidR="004D2B4E" w:rsidRPr="004D2B4E" w:rsidRDefault="004D2B4E" w:rsidP="004D2B4E">
      <w:pPr>
        <w:pStyle w:val="NormalWeb"/>
        <w:spacing w:before="0" w:beforeAutospacing="0" w:after="0" w:afterAutospacing="0"/>
        <w:ind w:left="720"/>
        <w:rPr>
          <w:spacing w:val="-2"/>
          <w:sz w:val="20"/>
          <w:szCs w:val="20"/>
        </w:rPr>
      </w:pPr>
    </w:p>
    <w:p w14:paraId="32368573" w14:textId="50ABF315" w:rsidR="00143254" w:rsidRDefault="004D2B4E" w:rsidP="004D2B4E">
      <w:pPr>
        <w:pStyle w:val="NormalWeb"/>
        <w:numPr>
          <w:ilvl w:val="0"/>
          <w:numId w:val="14"/>
        </w:numPr>
        <w:spacing w:before="0" w:beforeAutospacing="0" w:after="0" w:afterAutospacing="0"/>
        <w:rPr>
          <w:spacing w:val="-2"/>
          <w:sz w:val="20"/>
          <w:szCs w:val="20"/>
        </w:rPr>
      </w:pPr>
      <w:r w:rsidRPr="004D2B4E">
        <w:rPr>
          <w:b/>
          <w:bCs/>
          <w:spacing w:val="-2"/>
          <w:sz w:val="20"/>
          <w:szCs w:val="20"/>
        </w:rPr>
        <w:t>2022:</w:t>
      </w:r>
      <w:r w:rsidRPr="004D2B4E">
        <w:rPr>
          <w:spacing w:val="-2"/>
          <w:sz w:val="20"/>
          <w:szCs w:val="20"/>
        </w:rPr>
        <w:t xml:space="preserve"> </w:t>
      </w:r>
      <w:r w:rsidRPr="004D2B4E">
        <w:rPr>
          <w:i/>
          <w:iCs/>
          <w:spacing w:val="-2"/>
          <w:sz w:val="20"/>
          <w:szCs w:val="20"/>
        </w:rPr>
        <w:t>UW–Eau Claire students make connections with Afghan refugees.</w:t>
      </w:r>
      <w:r w:rsidRPr="004D2B4E">
        <w:rPr>
          <w:spacing w:val="-2"/>
          <w:sz w:val="20"/>
          <w:szCs w:val="20"/>
        </w:rPr>
        <w:t xml:space="preserve"> Quoted in </w:t>
      </w:r>
      <w:r w:rsidRPr="004D2B4E">
        <w:rPr>
          <w:i/>
          <w:iCs/>
          <w:spacing w:val="-2"/>
          <w:sz w:val="20"/>
          <w:szCs w:val="20"/>
        </w:rPr>
        <w:t>Leader-Telegram</w:t>
      </w:r>
      <w:r w:rsidRPr="004D2B4E">
        <w:rPr>
          <w:spacing w:val="-2"/>
          <w:sz w:val="20"/>
          <w:szCs w:val="20"/>
        </w:rPr>
        <w:t>, February 6, 2022</w:t>
      </w:r>
    </w:p>
    <w:p w14:paraId="547CD3EB" w14:textId="77777777" w:rsidR="00182876" w:rsidRPr="004D2B4E" w:rsidRDefault="00182876" w:rsidP="00182876">
      <w:pPr>
        <w:pStyle w:val="NormalWeb"/>
        <w:spacing w:before="0" w:beforeAutospacing="0" w:after="0" w:afterAutospacing="0"/>
        <w:rPr>
          <w:spacing w:val="-2"/>
          <w:sz w:val="20"/>
          <w:szCs w:val="20"/>
        </w:rPr>
      </w:pPr>
    </w:p>
    <w:p w14:paraId="36C4AC46" w14:textId="3211C149" w:rsidR="00182876" w:rsidRDefault="00000000" w:rsidP="00182876">
      <w:pPr>
        <w:pStyle w:val="Heading2"/>
        <w:ind w:left="0" w:firstLine="360"/>
        <w:rPr>
          <w:spacing w:val="-2"/>
          <w:sz w:val="20"/>
          <w:szCs w:val="20"/>
          <w:u w:val="none"/>
        </w:rPr>
      </w:pPr>
      <w:r w:rsidRPr="00E6708C">
        <w:rPr>
          <w:sz w:val="20"/>
          <w:szCs w:val="20"/>
          <w:u w:val="none"/>
        </w:rPr>
        <w:t>Papers</w:t>
      </w:r>
      <w:r w:rsidRPr="00E6708C">
        <w:rPr>
          <w:spacing w:val="-3"/>
          <w:sz w:val="20"/>
          <w:szCs w:val="20"/>
          <w:u w:val="none"/>
        </w:rPr>
        <w:t xml:space="preserve"> </w:t>
      </w:r>
      <w:r w:rsidRPr="00E6708C">
        <w:rPr>
          <w:sz w:val="20"/>
          <w:szCs w:val="20"/>
          <w:u w:val="none"/>
        </w:rPr>
        <w:t>Under</w:t>
      </w:r>
      <w:r w:rsidRPr="00E6708C">
        <w:rPr>
          <w:spacing w:val="-2"/>
          <w:sz w:val="20"/>
          <w:szCs w:val="20"/>
          <w:u w:val="none"/>
        </w:rPr>
        <w:t xml:space="preserve"> Review</w:t>
      </w:r>
    </w:p>
    <w:p w14:paraId="6645194A" w14:textId="77777777" w:rsidR="00182876" w:rsidRPr="00182876" w:rsidRDefault="00182876" w:rsidP="00182876">
      <w:pPr>
        <w:pStyle w:val="Heading2"/>
        <w:ind w:left="0" w:firstLine="360"/>
        <w:rPr>
          <w:spacing w:val="-2"/>
          <w:sz w:val="20"/>
          <w:szCs w:val="20"/>
          <w:u w:val="none"/>
        </w:rPr>
      </w:pPr>
    </w:p>
    <w:p w14:paraId="5E183492" w14:textId="641579BD" w:rsidR="00E6708C" w:rsidRDefault="00000000" w:rsidP="00182876">
      <w:pPr>
        <w:pStyle w:val="BodyText"/>
        <w:numPr>
          <w:ilvl w:val="0"/>
          <w:numId w:val="11"/>
        </w:numPr>
        <w:ind w:right="250"/>
      </w:pPr>
      <w:r w:rsidRPr="00BB28D3">
        <w:rPr>
          <w:b/>
          <w:bCs/>
        </w:rPr>
        <w:t>Hawes, F. M</w:t>
      </w:r>
      <w:r w:rsidRPr="00BB28D3">
        <w:t>. &amp; Sabatini, S. (202</w:t>
      </w:r>
      <w:r w:rsidR="00B33176" w:rsidRPr="00BB28D3">
        <w:t>5</w:t>
      </w:r>
      <w:r w:rsidRPr="00BB28D3">
        <w:t>). "Exploring Challenges with Providing Care to Residents with Dementia and Comorbidities:</w:t>
      </w:r>
      <w:r w:rsidRPr="00BB28D3">
        <w:rPr>
          <w:spacing w:val="-4"/>
        </w:rPr>
        <w:t xml:space="preserve"> </w:t>
      </w:r>
      <w:r w:rsidRPr="00BB28D3">
        <w:t>A</w:t>
      </w:r>
      <w:r w:rsidRPr="00BB28D3">
        <w:rPr>
          <w:spacing w:val="-6"/>
        </w:rPr>
        <w:t xml:space="preserve"> </w:t>
      </w:r>
      <w:r w:rsidRPr="00BB28D3">
        <w:t>Qualitative</w:t>
      </w:r>
      <w:r w:rsidRPr="00BB28D3">
        <w:rPr>
          <w:spacing w:val="-3"/>
        </w:rPr>
        <w:t xml:space="preserve"> </w:t>
      </w:r>
      <w:r w:rsidRPr="00BB28D3">
        <w:t>Study</w:t>
      </w:r>
      <w:r w:rsidRPr="00BB28D3">
        <w:rPr>
          <w:spacing w:val="-6"/>
        </w:rPr>
        <w:t xml:space="preserve"> </w:t>
      </w:r>
      <w:r w:rsidRPr="00BB28D3">
        <w:t>in</w:t>
      </w:r>
      <w:r w:rsidRPr="00BB28D3">
        <w:rPr>
          <w:spacing w:val="-5"/>
        </w:rPr>
        <w:t xml:space="preserve"> </w:t>
      </w:r>
      <w:r w:rsidRPr="00BB28D3">
        <w:t>U.S.</w:t>
      </w:r>
      <w:r w:rsidRPr="00BB28D3">
        <w:rPr>
          <w:spacing w:val="-5"/>
        </w:rPr>
        <w:t xml:space="preserve"> </w:t>
      </w:r>
      <w:r w:rsidRPr="00BB28D3">
        <w:t>Nursing</w:t>
      </w:r>
      <w:r w:rsidRPr="00BB28D3">
        <w:rPr>
          <w:spacing w:val="-4"/>
        </w:rPr>
        <w:t xml:space="preserve"> </w:t>
      </w:r>
      <w:r w:rsidRPr="00BB28D3">
        <w:t>Homes,"</w:t>
      </w:r>
      <w:r w:rsidRPr="00BB28D3">
        <w:rPr>
          <w:spacing w:val="-6"/>
        </w:rPr>
        <w:t xml:space="preserve"> </w:t>
      </w:r>
      <w:r w:rsidRPr="00BB28D3">
        <w:t>Initial</w:t>
      </w:r>
      <w:r w:rsidRPr="00BB28D3">
        <w:rPr>
          <w:spacing w:val="-6"/>
        </w:rPr>
        <w:t xml:space="preserve"> </w:t>
      </w:r>
      <w:r w:rsidR="00047C11">
        <w:t xml:space="preserve">Revise and Resubmit </w:t>
      </w:r>
      <w:r w:rsidRPr="00BB28D3">
        <w:t>to</w:t>
      </w:r>
      <w:r w:rsidRPr="00BB28D3">
        <w:rPr>
          <w:spacing w:val="-10"/>
        </w:rPr>
        <w:t xml:space="preserve"> </w:t>
      </w:r>
      <w:r w:rsidRPr="00BB28D3">
        <w:t>Journal</w:t>
      </w:r>
      <w:r w:rsidRPr="00BB28D3">
        <w:rPr>
          <w:spacing w:val="-9"/>
        </w:rPr>
        <w:t xml:space="preserve"> </w:t>
      </w:r>
      <w:r w:rsidRPr="00BB28D3">
        <w:t>of</w:t>
      </w:r>
      <w:r w:rsidRPr="00BB28D3">
        <w:rPr>
          <w:spacing w:val="-10"/>
        </w:rPr>
        <w:t xml:space="preserve"> </w:t>
      </w:r>
      <w:r w:rsidR="00B33176" w:rsidRPr="00BB28D3">
        <w:t>Applied Gerontology</w:t>
      </w:r>
    </w:p>
    <w:p w14:paraId="6AD486FD" w14:textId="77777777" w:rsidR="004A0FDF" w:rsidRDefault="004A0FDF" w:rsidP="004A0FDF">
      <w:pPr>
        <w:pStyle w:val="BodyText"/>
        <w:ind w:left="720" w:right="250"/>
      </w:pPr>
    </w:p>
    <w:p w14:paraId="2ABC4408" w14:textId="1862826C" w:rsidR="00E6708C" w:rsidRDefault="00BB28D3" w:rsidP="004A0FDF">
      <w:pPr>
        <w:pStyle w:val="BodyText"/>
        <w:numPr>
          <w:ilvl w:val="0"/>
          <w:numId w:val="11"/>
        </w:numPr>
        <w:ind w:right="250"/>
      </w:pPr>
      <w:r w:rsidRPr="00BB28D3">
        <w:t xml:space="preserve">Lancaster, H., </w:t>
      </w:r>
      <w:r w:rsidRPr="00E6708C">
        <w:rPr>
          <w:b/>
          <w:bCs/>
        </w:rPr>
        <w:t>Hawes, F. M.,</w:t>
      </w:r>
      <w:r w:rsidRPr="00BB28D3">
        <w:t xml:space="preserve"> </w:t>
      </w:r>
      <w:proofErr w:type="spellStart"/>
      <w:r w:rsidRPr="00BB28D3">
        <w:t>Eluigwe</w:t>
      </w:r>
      <w:proofErr w:type="spellEnd"/>
      <w:r w:rsidRPr="00BB28D3">
        <w:t>, K., &amp; Sabatini, S., (2025). "</w:t>
      </w:r>
      <w:r w:rsidR="00B33176" w:rsidRPr="00E6708C">
        <w:rPr>
          <w:sz w:val="22"/>
          <w:szCs w:val="22"/>
        </w:rPr>
        <w:t xml:space="preserve"> </w:t>
      </w:r>
      <w:r w:rsidR="00B33176" w:rsidRPr="00E6708C">
        <w:t xml:space="preserve">Identification and Management of Comorbidities in Nursing Home Residents </w:t>
      </w:r>
      <w:proofErr w:type="gramStart"/>
      <w:r w:rsidR="00B33176" w:rsidRPr="00E6708C">
        <w:t>With</w:t>
      </w:r>
      <w:proofErr w:type="gramEnd"/>
      <w:r w:rsidR="00B33176" w:rsidRPr="00E6708C">
        <w:t xml:space="preserve"> Dementia: A UK-based Case Study</w:t>
      </w:r>
      <w:r w:rsidRPr="00BB28D3">
        <w:t>.</w:t>
      </w:r>
      <w:r w:rsidR="00CF2136">
        <w:t xml:space="preserve"> </w:t>
      </w:r>
      <w:r w:rsidR="00CF2136" w:rsidRPr="00BB28D3">
        <w:t>Initial</w:t>
      </w:r>
      <w:r w:rsidR="00CF2136" w:rsidRPr="00BB28D3">
        <w:rPr>
          <w:spacing w:val="-6"/>
        </w:rPr>
        <w:t xml:space="preserve"> </w:t>
      </w:r>
      <w:r w:rsidR="00CF2136" w:rsidRPr="00BB28D3">
        <w:t>submission</w:t>
      </w:r>
      <w:r w:rsidR="00CF2136" w:rsidRPr="00BB28D3">
        <w:rPr>
          <w:spacing w:val="-6"/>
        </w:rPr>
        <w:t xml:space="preserve"> </w:t>
      </w:r>
      <w:r w:rsidR="00CF2136" w:rsidRPr="00BB28D3">
        <w:t>to</w:t>
      </w:r>
      <w:r w:rsidR="00CF2136" w:rsidRPr="00BB28D3">
        <w:rPr>
          <w:spacing w:val="-10"/>
        </w:rPr>
        <w:t xml:space="preserve"> </w:t>
      </w:r>
      <w:r w:rsidR="00CF2136">
        <w:t>BMC.</w:t>
      </w:r>
    </w:p>
    <w:p w14:paraId="729AAD50" w14:textId="77777777" w:rsidR="004A0FDF" w:rsidRDefault="004A0FDF" w:rsidP="004A0FDF">
      <w:pPr>
        <w:pStyle w:val="BodyText"/>
        <w:ind w:right="250"/>
      </w:pPr>
    </w:p>
    <w:p w14:paraId="7A765CBC" w14:textId="56D7277B" w:rsidR="004A0FDF" w:rsidRDefault="00923448" w:rsidP="004A0FDF">
      <w:pPr>
        <w:pStyle w:val="BodyText"/>
        <w:numPr>
          <w:ilvl w:val="0"/>
          <w:numId w:val="11"/>
        </w:numPr>
        <w:ind w:right="250"/>
      </w:pPr>
      <w:proofErr w:type="spellStart"/>
      <w:proofErr w:type="gramStart"/>
      <w:r w:rsidRPr="00BB28D3">
        <w:t>Bergestuen,T</w:t>
      </w:r>
      <w:proofErr w:type="spellEnd"/>
      <w:proofErr w:type="gramEnd"/>
      <w:r>
        <w:rPr>
          <w:b/>
          <w:bCs/>
        </w:rPr>
        <w:t xml:space="preserve">; </w:t>
      </w:r>
      <w:r w:rsidR="00E6708C" w:rsidRPr="00E6708C">
        <w:rPr>
          <w:b/>
          <w:bCs/>
        </w:rPr>
        <w:t xml:space="preserve">Hawes, F.M., </w:t>
      </w:r>
      <w:r w:rsidR="00B33176" w:rsidRPr="00BB28D3">
        <w:t>Quinn-Lee, Gyurci, A.</w:t>
      </w:r>
      <w:r w:rsidR="00E6708C">
        <w:t xml:space="preserve"> &amp;</w:t>
      </w:r>
      <w:r w:rsidR="00B33176" w:rsidRPr="00BB28D3">
        <w:t>,</w:t>
      </w:r>
      <w:r w:rsidR="00B33176" w:rsidRPr="00E6708C">
        <w:rPr>
          <w:b/>
          <w:bCs/>
        </w:rPr>
        <w:t xml:space="preserve"> </w:t>
      </w:r>
      <w:r w:rsidR="00B33176" w:rsidRPr="00BB28D3">
        <w:t>Understanding grief support needs in rural communities: A mixed-methods study of service use, access barriers, and perceived gaps. Initial submission to Omega: Journal of Death and Dying</w:t>
      </w:r>
    </w:p>
    <w:p w14:paraId="0E59C4E3" w14:textId="77777777" w:rsidR="004A0FDF" w:rsidRDefault="004A0FDF" w:rsidP="004A0FDF">
      <w:pPr>
        <w:pStyle w:val="BodyText"/>
        <w:ind w:right="250"/>
      </w:pPr>
    </w:p>
    <w:p w14:paraId="38B2F817" w14:textId="74E5A211" w:rsidR="004A0FDF" w:rsidRDefault="00B33176" w:rsidP="004A0FDF">
      <w:pPr>
        <w:pStyle w:val="BodyText"/>
        <w:numPr>
          <w:ilvl w:val="0"/>
          <w:numId w:val="11"/>
        </w:numPr>
        <w:ind w:right="250"/>
      </w:pPr>
      <w:r w:rsidRPr="00BB28D3">
        <w:t>Wang</w:t>
      </w:r>
      <w:r w:rsidR="00BB28D3" w:rsidRPr="00BB28D3">
        <w:t xml:space="preserve">; </w:t>
      </w:r>
      <w:r w:rsidRPr="00BB28D3">
        <w:t>Dai</w:t>
      </w:r>
      <w:r w:rsidR="00BB28D3" w:rsidRPr="00BB28D3">
        <w:t xml:space="preserve">; </w:t>
      </w:r>
      <w:r w:rsidRPr="00E6708C">
        <w:rPr>
          <w:b/>
          <w:bCs/>
        </w:rPr>
        <w:t>Hawes</w:t>
      </w:r>
      <w:r w:rsidR="00BB28D3" w:rsidRPr="00BB28D3">
        <w:t xml:space="preserve">; </w:t>
      </w:r>
      <w:r w:rsidRPr="00BB28D3">
        <w:t xml:space="preserve">Liu, </w:t>
      </w:r>
      <w:r w:rsidR="00BB28D3" w:rsidRPr="00BB28D3">
        <w:t xml:space="preserve">&amp; </w:t>
      </w:r>
      <w:r w:rsidRPr="00BB28D3">
        <w:t>Shi (2025) Does Population Aging Constrain Household Economic Behaviors? Micro-Level Evidence and Causal Identification from Chinese Counties</w:t>
      </w:r>
      <w:r w:rsidR="00A0293E">
        <w:t xml:space="preserve">. Initial Submission to </w:t>
      </w:r>
      <w:r w:rsidRPr="00BB28D3">
        <w:t>Proceedings of the National Academy of Sciences of the United States of America (PNAS)</w:t>
      </w:r>
    </w:p>
    <w:p w14:paraId="5B0B30CF" w14:textId="77777777" w:rsidR="004A0FDF" w:rsidRDefault="004A0FDF" w:rsidP="004A0FDF">
      <w:pPr>
        <w:pStyle w:val="BodyText"/>
        <w:ind w:right="250"/>
      </w:pPr>
    </w:p>
    <w:p w14:paraId="092AC094" w14:textId="5DA39BBE" w:rsidR="00A56437" w:rsidRDefault="00177819" w:rsidP="00182876">
      <w:pPr>
        <w:pStyle w:val="BodyText"/>
        <w:numPr>
          <w:ilvl w:val="0"/>
          <w:numId w:val="11"/>
        </w:numPr>
        <w:ind w:right="245"/>
      </w:pPr>
      <w:r w:rsidRPr="00E6708C">
        <w:rPr>
          <w:b/>
          <w:bCs/>
        </w:rPr>
        <w:t>Hawes,</w:t>
      </w:r>
      <w:r w:rsidRPr="00E6708C">
        <w:rPr>
          <w:b/>
          <w:bCs/>
          <w:spacing w:val="-6"/>
        </w:rPr>
        <w:t xml:space="preserve"> </w:t>
      </w:r>
      <w:r w:rsidRPr="00E6708C">
        <w:rPr>
          <w:b/>
          <w:bCs/>
        </w:rPr>
        <w:t>F.</w:t>
      </w:r>
      <w:r w:rsidRPr="00E6708C">
        <w:rPr>
          <w:b/>
          <w:bCs/>
          <w:spacing w:val="-8"/>
        </w:rPr>
        <w:t xml:space="preserve"> </w:t>
      </w:r>
      <w:r w:rsidRPr="00E6708C">
        <w:rPr>
          <w:b/>
          <w:bCs/>
        </w:rPr>
        <w:t>M</w:t>
      </w:r>
      <w:r>
        <w:t xml:space="preserve">. </w:t>
      </w:r>
      <w:proofErr w:type="spellStart"/>
      <w:r>
        <w:t>Inessah</w:t>
      </w:r>
      <w:proofErr w:type="spellEnd"/>
      <w:r>
        <w:t xml:space="preserve"> Cernohous, &amp; Wang, S.</w:t>
      </w:r>
      <w:r>
        <w:rPr>
          <w:spacing w:val="-8"/>
        </w:rPr>
        <w:t xml:space="preserve"> </w:t>
      </w:r>
      <w:r>
        <w:t>"Exploring</w:t>
      </w:r>
      <w:r>
        <w:rPr>
          <w:spacing w:val="-7"/>
        </w:rPr>
        <w:t xml:space="preserve"> </w:t>
      </w:r>
      <w:r>
        <w:t>Ageism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Healthcare:</w:t>
      </w:r>
      <w:r>
        <w:rPr>
          <w:spacing w:val="-5"/>
        </w:rPr>
        <w:t xml:space="preserve"> </w:t>
      </w:r>
      <w:r>
        <w:t>Perspectives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Professionals,"</w:t>
      </w:r>
      <w:r>
        <w:rPr>
          <w:spacing w:val="-5"/>
        </w:rPr>
        <w:t xml:space="preserve"> </w:t>
      </w:r>
      <w:r w:rsidR="00047C11">
        <w:t>Initial submission</w:t>
      </w:r>
      <w:r>
        <w:rPr>
          <w:spacing w:val="-8"/>
        </w:rPr>
        <w:t xml:space="preserve"> </w:t>
      </w:r>
      <w:r w:rsidR="00047C11">
        <w:t>to</w:t>
      </w:r>
      <w:r>
        <w:rPr>
          <w:spacing w:val="-6"/>
        </w:rPr>
        <w:t xml:space="preserve"> </w:t>
      </w:r>
      <w:r>
        <w:t>Gerontology</w:t>
      </w:r>
      <w:r>
        <w:rPr>
          <w:spacing w:val="-7"/>
        </w:rPr>
        <w:t xml:space="preserve"> </w:t>
      </w:r>
      <w:r>
        <w:t>&amp; Geriatrics Education</w:t>
      </w:r>
    </w:p>
    <w:p w14:paraId="78968D8C" w14:textId="77777777" w:rsidR="00182876" w:rsidRPr="00182876" w:rsidRDefault="00182876" w:rsidP="00182876">
      <w:pPr>
        <w:pStyle w:val="BodyText"/>
        <w:ind w:right="245"/>
      </w:pPr>
    </w:p>
    <w:p w14:paraId="19397D17" w14:textId="79AD1284" w:rsidR="00E6708C" w:rsidRDefault="00000000" w:rsidP="00182876">
      <w:pPr>
        <w:pStyle w:val="Heading1"/>
        <w:ind w:left="0" w:firstLine="360"/>
        <w:rPr>
          <w:spacing w:val="-2"/>
        </w:rPr>
      </w:pPr>
      <w:r>
        <w:rPr>
          <w:spacing w:val="-7"/>
        </w:rPr>
        <w:t>Working</w:t>
      </w:r>
      <w:r>
        <w:rPr>
          <w:spacing w:val="-6"/>
        </w:rPr>
        <w:t xml:space="preserve"> </w:t>
      </w:r>
      <w:r>
        <w:rPr>
          <w:spacing w:val="-2"/>
        </w:rPr>
        <w:t>Papers</w:t>
      </w:r>
    </w:p>
    <w:p w14:paraId="0FBEE6F5" w14:textId="77777777" w:rsidR="00182876" w:rsidRPr="00182876" w:rsidRDefault="00182876" w:rsidP="00182876">
      <w:pPr>
        <w:pStyle w:val="Heading1"/>
        <w:ind w:left="0" w:firstLine="360"/>
        <w:rPr>
          <w:spacing w:val="-2"/>
        </w:rPr>
      </w:pPr>
    </w:p>
    <w:p w14:paraId="0ED15941" w14:textId="355320E5" w:rsidR="00F346E1" w:rsidRDefault="00E6708C" w:rsidP="00182876">
      <w:pPr>
        <w:pStyle w:val="BodyText"/>
        <w:numPr>
          <w:ilvl w:val="0"/>
          <w:numId w:val="12"/>
        </w:numPr>
        <w:ind w:right="245"/>
      </w:pPr>
      <w:r>
        <w:t>Sabatini,</w:t>
      </w:r>
      <w:r w:rsidRPr="00E6708C">
        <w:rPr>
          <w:spacing w:val="-3"/>
        </w:rPr>
        <w:t xml:space="preserve"> </w:t>
      </w:r>
      <w:r>
        <w:t>S.</w:t>
      </w:r>
      <w:r w:rsidRPr="00E6708C">
        <w:rPr>
          <w:spacing w:val="-6"/>
        </w:rPr>
        <w:t xml:space="preserve"> &amp; </w:t>
      </w:r>
      <w:r w:rsidRPr="00E6708C">
        <w:rPr>
          <w:b/>
          <w:bCs/>
        </w:rPr>
        <w:t>Hawes,</w:t>
      </w:r>
      <w:r w:rsidRPr="00E6708C">
        <w:rPr>
          <w:b/>
          <w:bCs/>
          <w:spacing w:val="-4"/>
        </w:rPr>
        <w:t xml:space="preserve"> </w:t>
      </w:r>
      <w:r w:rsidRPr="00E6708C">
        <w:rPr>
          <w:b/>
          <w:bCs/>
        </w:rPr>
        <w:t>F.</w:t>
      </w:r>
      <w:r w:rsidRPr="00E6708C">
        <w:rPr>
          <w:b/>
          <w:bCs/>
          <w:spacing w:val="-9"/>
        </w:rPr>
        <w:t xml:space="preserve"> </w:t>
      </w:r>
      <w:r w:rsidRPr="00E6708C">
        <w:rPr>
          <w:b/>
          <w:bCs/>
        </w:rPr>
        <w:t>M</w:t>
      </w:r>
      <w:r>
        <w:t>."A</w:t>
      </w:r>
      <w:r w:rsidRPr="00E6708C">
        <w:rPr>
          <w:spacing w:val="-7"/>
        </w:rPr>
        <w:t xml:space="preserve"> </w:t>
      </w:r>
      <w:r>
        <w:t>Systematic</w:t>
      </w:r>
      <w:r w:rsidRPr="00E6708C">
        <w:rPr>
          <w:spacing w:val="-3"/>
        </w:rPr>
        <w:t xml:space="preserve"> </w:t>
      </w:r>
      <w:r>
        <w:t>Literature</w:t>
      </w:r>
      <w:r w:rsidRPr="00E6708C">
        <w:rPr>
          <w:spacing w:val="-5"/>
        </w:rPr>
        <w:t xml:space="preserve"> </w:t>
      </w:r>
      <w:r>
        <w:t>Review</w:t>
      </w:r>
      <w:r w:rsidRPr="00E6708C">
        <w:rPr>
          <w:spacing w:val="-9"/>
        </w:rPr>
        <w:t xml:space="preserve"> </w:t>
      </w:r>
      <w:r>
        <w:t>of</w:t>
      </w:r>
      <w:r w:rsidRPr="00E6708C">
        <w:rPr>
          <w:spacing w:val="-4"/>
        </w:rPr>
        <w:t xml:space="preserve"> </w:t>
      </w:r>
      <w:r>
        <w:t>Nursing</w:t>
      </w:r>
      <w:r w:rsidRPr="00E6708C">
        <w:rPr>
          <w:spacing w:val="-6"/>
        </w:rPr>
        <w:t xml:space="preserve"> </w:t>
      </w:r>
      <w:r>
        <w:t>Home</w:t>
      </w:r>
      <w:r w:rsidRPr="00E6708C">
        <w:rPr>
          <w:spacing w:val="-6"/>
        </w:rPr>
        <w:t xml:space="preserve"> </w:t>
      </w:r>
      <w:r>
        <w:t>Staff</w:t>
      </w:r>
      <w:r w:rsidRPr="00E6708C">
        <w:rPr>
          <w:spacing w:val="-6"/>
        </w:rPr>
        <w:t xml:space="preserve"> </w:t>
      </w:r>
      <w:r>
        <w:t>Perspectives</w:t>
      </w:r>
      <w:r w:rsidRPr="00E6708C">
        <w:rPr>
          <w:spacing w:val="-2"/>
        </w:rPr>
        <w:t xml:space="preserve"> </w:t>
      </w:r>
      <w:r>
        <w:t>on</w:t>
      </w:r>
      <w:r w:rsidRPr="00E6708C">
        <w:rPr>
          <w:spacing w:val="-4"/>
        </w:rPr>
        <w:t xml:space="preserve"> </w:t>
      </w:r>
      <w:r>
        <w:t>Providing</w:t>
      </w:r>
      <w:r w:rsidRPr="00E6708C">
        <w:rPr>
          <w:spacing w:val="-3"/>
        </w:rPr>
        <w:t xml:space="preserve"> </w:t>
      </w:r>
      <w:r>
        <w:t>Care</w:t>
      </w:r>
      <w:r w:rsidRPr="00E6708C">
        <w:rPr>
          <w:spacing w:val="-2"/>
        </w:rPr>
        <w:t xml:space="preserve"> </w:t>
      </w:r>
      <w:r>
        <w:t xml:space="preserve">to Patients </w:t>
      </w:r>
      <w:r>
        <w:lastRenderedPageBreak/>
        <w:t>with Dementia and Comorbidities."</w:t>
      </w:r>
    </w:p>
    <w:p w14:paraId="4A1E26B4" w14:textId="77777777" w:rsidR="00634417" w:rsidRDefault="00634417" w:rsidP="004A0FDF">
      <w:pPr>
        <w:pStyle w:val="ListParagraph"/>
      </w:pPr>
    </w:p>
    <w:p w14:paraId="1090BDD4" w14:textId="0935385B" w:rsidR="00047C11" w:rsidRDefault="00634417" w:rsidP="00047C11">
      <w:pPr>
        <w:pStyle w:val="BodyText"/>
        <w:numPr>
          <w:ilvl w:val="0"/>
          <w:numId w:val="12"/>
        </w:numPr>
        <w:ind w:right="245"/>
      </w:pPr>
      <w:proofErr w:type="spellStart"/>
      <w:r>
        <w:t>Kabadurmus</w:t>
      </w:r>
      <w:proofErr w:type="spellEnd"/>
      <w:r>
        <w:t xml:space="preserve">, O. </w:t>
      </w:r>
      <w:r w:rsidRPr="00634417">
        <w:rPr>
          <w:b/>
          <w:bCs/>
        </w:rPr>
        <w:t>Hawes, F.,</w:t>
      </w:r>
      <w:r>
        <w:t xml:space="preserve"> Klein, J. (2025). </w:t>
      </w:r>
      <w:r w:rsidRPr="00634417">
        <w:t>Reducing Delays, Improving Care: A Tech-Enabled Wheelchair Management Solution</w:t>
      </w:r>
      <w:r>
        <w:t xml:space="preserve">. Targeted for </w:t>
      </w:r>
      <w:r w:rsidRPr="00634417">
        <w:t>International Journal of Health Planning and Management</w:t>
      </w:r>
    </w:p>
    <w:p w14:paraId="7CA2F77E" w14:textId="77777777" w:rsidR="00047C11" w:rsidRDefault="00047C11" w:rsidP="00047C11">
      <w:pPr>
        <w:pStyle w:val="ListParagraph"/>
      </w:pPr>
    </w:p>
    <w:p w14:paraId="2C0FFE7E" w14:textId="017728EA" w:rsidR="00047C11" w:rsidRPr="00047C11" w:rsidRDefault="00047C11" w:rsidP="00047C11">
      <w:pPr>
        <w:pStyle w:val="BodyText"/>
        <w:numPr>
          <w:ilvl w:val="0"/>
          <w:numId w:val="12"/>
        </w:numPr>
        <w:ind w:right="245"/>
      </w:pPr>
      <w:r w:rsidRPr="00047C11">
        <w:rPr>
          <w:b/>
          <w:bCs/>
        </w:rPr>
        <w:t>Hawes, F.M.,</w:t>
      </w:r>
      <w:r>
        <w:t xml:space="preserve"> Sabatini, S., </w:t>
      </w:r>
      <w:r w:rsidRPr="00047C11">
        <w:t>Baltar</w:t>
      </w:r>
      <w:r>
        <w:t xml:space="preserve">, A., </w:t>
      </w:r>
      <w:r w:rsidRPr="00047C11">
        <w:t xml:space="preserve">Feliciano </w:t>
      </w:r>
      <w:r>
        <w:t>(2026).</w:t>
      </w:r>
      <w:r w:rsidR="008F69ED" w:rsidRPr="008F69ED">
        <w:rPr>
          <w:sz w:val="22"/>
          <w:szCs w:val="22"/>
        </w:rPr>
        <w:t xml:space="preserve"> </w:t>
      </w:r>
      <w:r w:rsidR="008F69ED" w:rsidRPr="008F69ED">
        <w:t>Staff self-perceptions of aging and attitudes toward dementia care in Spanish nursing homes.</w:t>
      </w:r>
    </w:p>
    <w:p w14:paraId="5122A830" w14:textId="1A0685A1" w:rsidR="00FE2BAB" w:rsidRPr="00923448" w:rsidRDefault="00B33176" w:rsidP="00923448">
      <w:pPr>
        <w:pStyle w:val="BodyText"/>
        <w:ind w:right="250"/>
        <w:jc w:val="center"/>
        <w:rPr>
          <w:rStyle w:val="Strong"/>
          <w:sz w:val="20"/>
          <w:szCs w:val="20"/>
        </w:rPr>
      </w:pPr>
      <w:r w:rsidRPr="00B33176">
        <w:rPr>
          <w:b/>
          <w:bCs/>
          <w:sz w:val="20"/>
          <w:szCs w:val="20"/>
        </w:rPr>
        <w:t>Service</w:t>
      </w:r>
    </w:p>
    <w:p w14:paraId="33EFA235" w14:textId="759B8433" w:rsidR="00FE2BAB" w:rsidRPr="00FE2BAB" w:rsidRDefault="00FE2BAB" w:rsidP="0092344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FE2BAB">
        <w:rPr>
          <w:rStyle w:val="Strong"/>
          <w:rFonts w:ascii="Arial" w:hAnsi="Arial" w:cs="Arial"/>
          <w:sz w:val="20"/>
          <w:szCs w:val="20"/>
        </w:rPr>
        <w:t>Service to the Gerontology Profession, Education,</w:t>
      </w:r>
      <w:r w:rsidR="00455D42">
        <w:rPr>
          <w:rStyle w:val="Strong"/>
          <w:rFonts w:ascii="Arial" w:hAnsi="Arial" w:cs="Arial"/>
          <w:sz w:val="20"/>
          <w:szCs w:val="20"/>
        </w:rPr>
        <w:t xml:space="preserve"> Management</w:t>
      </w:r>
      <w:r w:rsidRPr="00FE2BAB">
        <w:rPr>
          <w:rStyle w:val="Strong"/>
          <w:rFonts w:ascii="Arial" w:hAnsi="Arial" w:cs="Arial"/>
          <w:sz w:val="20"/>
          <w:szCs w:val="20"/>
        </w:rPr>
        <w:t xml:space="preserve"> and/or Health Care</w:t>
      </w:r>
    </w:p>
    <w:p w14:paraId="5DF9A104" w14:textId="29859ECF" w:rsidR="00FE2BAB" w:rsidRDefault="00FE2BAB" w:rsidP="00FE2BA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FE2BAB">
        <w:rPr>
          <w:rStyle w:val="Strong"/>
          <w:rFonts w:ascii="Arial" w:hAnsi="Arial" w:cs="Arial"/>
          <w:sz w:val="18"/>
          <w:szCs w:val="18"/>
        </w:rPr>
        <w:t>Academic Journal</w:t>
      </w:r>
      <w:r w:rsidR="00923448">
        <w:rPr>
          <w:rStyle w:val="Strong"/>
          <w:rFonts w:ascii="Arial" w:hAnsi="Arial" w:cs="Arial"/>
          <w:sz w:val="18"/>
          <w:szCs w:val="18"/>
        </w:rPr>
        <w:t xml:space="preserve"> </w:t>
      </w:r>
      <w:r w:rsidR="00923448" w:rsidRPr="00923448">
        <w:rPr>
          <w:rFonts w:ascii="Arial" w:hAnsi="Arial" w:cs="Arial"/>
          <w:b/>
          <w:bCs/>
          <w:sz w:val="18"/>
          <w:szCs w:val="18"/>
        </w:rPr>
        <w:t>Referee</w:t>
      </w:r>
      <w:r w:rsidR="00923448" w:rsidRPr="00923448">
        <w:rPr>
          <w:rFonts w:ascii="Arial" w:hAnsi="Arial" w:cs="Arial"/>
          <w:sz w:val="18"/>
          <w:szCs w:val="18"/>
        </w:rPr>
        <w:br/>
        <w:t>Journal of Health Administration Education</w:t>
      </w:r>
      <w:r w:rsidR="00923448" w:rsidRPr="00923448">
        <w:rPr>
          <w:rFonts w:ascii="Arial" w:hAnsi="Arial" w:cs="Arial"/>
          <w:sz w:val="18"/>
          <w:szCs w:val="18"/>
        </w:rPr>
        <w:br/>
        <w:t>PLOS ONE</w:t>
      </w:r>
      <w:r w:rsidR="00923448" w:rsidRPr="00923448">
        <w:rPr>
          <w:rFonts w:ascii="Arial" w:hAnsi="Arial" w:cs="Arial"/>
          <w:sz w:val="18"/>
          <w:szCs w:val="18"/>
        </w:rPr>
        <w:br/>
        <w:t>Nursing Open</w:t>
      </w:r>
      <w:r w:rsidR="00923448" w:rsidRPr="00923448">
        <w:rPr>
          <w:rFonts w:ascii="Arial" w:hAnsi="Arial" w:cs="Arial"/>
          <w:sz w:val="18"/>
          <w:szCs w:val="18"/>
        </w:rPr>
        <w:br/>
        <w:t>Health Services Insights</w:t>
      </w:r>
      <w:r w:rsidR="00923448" w:rsidRPr="00923448">
        <w:rPr>
          <w:rFonts w:ascii="Arial" w:hAnsi="Arial" w:cs="Arial"/>
          <w:sz w:val="18"/>
          <w:szCs w:val="18"/>
        </w:rPr>
        <w:br/>
        <w:t>Journal of Applied Gerontology</w:t>
      </w:r>
      <w:r w:rsidR="00923448" w:rsidRPr="00923448">
        <w:rPr>
          <w:rFonts w:ascii="Arial" w:hAnsi="Arial" w:cs="Arial"/>
          <w:sz w:val="18"/>
          <w:szCs w:val="18"/>
        </w:rPr>
        <w:br/>
        <w:t>BMC Psychology</w:t>
      </w:r>
    </w:p>
    <w:p w14:paraId="7DABB9B2" w14:textId="1D6DA637" w:rsidR="00177819" w:rsidRPr="00FE2BAB" w:rsidRDefault="00177819" w:rsidP="00FE2BA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177819">
        <w:rPr>
          <w:rFonts w:ascii="Arial" w:hAnsi="Arial" w:cs="Arial"/>
          <w:sz w:val="18"/>
          <w:szCs w:val="18"/>
        </w:rPr>
        <w:t>Association of International Business Conference (International).</w:t>
      </w:r>
    </w:p>
    <w:p w14:paraId="54777AFA" w14:textId="2A406D3C" w:rsidR="00777405" w:rsidRPr="00777405" w:rsidRDefault="00777405" w:rsidP="00777405">
      <w:pPr>
        <w:pStyle w:val="NormalWeb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Professional Mentorship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2020–202</w:t>
      </w:r>
      <w:r w:rsidR="00CF2136">
        <w:rPr>
          <w:rStyle w:val="Strong"/>
          <w:rFonts w:ascii="Arial" w:hAnsi="Arial" w:cs="Arial"/>
          <w:sz w:val="18"/>
          <w:szCs w:val="18"/>
        </w:rPr>
        <w:t>5</w:t>
      </w:r>
      <w:r w:rsidRPr="00777405">
        <w:rPr>
          <w:rFonts w:ascii="Arial" w:hAnsi="Arial" w:cs="Arial"/>
          <w:sz w:val="18"/>
          <w:szCs w:val="18"/>
        </w:rPr>
        <w:t xml:space="preserve"> Faculty Mentor, AHCA/NCAL &amp; HCAD Student Collaboration Quality Award – Silver Level</w:t>
      </w:r>
      <w:r w:rsidRPr="00777405">
        <w:rPr>
          <w:rFonts w:ascii="Arial" w:hAnsi="Arial" w:cs="Arial"/>
          <w:sz w:val="18"/>
          <w:szCs w:val="18"/>
        </w:rPr>
        <w:br/>
      </w:r>
      <w:r w:rsidR="00923448">
        <w:rPr>
          <w:rFonts w:ascii="Arial" w:hAnsi="Arial" w:cs="Arial"/>
          <w:sz w:val="18"/>
          <w:szCs w:val="18"/>
        </w:rPr>
        <w:t xml:space="preserve">I </w:t>
      </w:r>
      <w:r w:rsidR="00923448" w:rsidRPr="00777405">
        <w:rPr>
          <w:rFonts w:ascii="Arial" w:hAnsi="Arial" w:cs="Arial"/>
          <w:sz w:val="18"/>
          <w:szCs w:val="18"/>
        </w:rPr>
        <w:t xml:space="preserve">serve as a conduit between </w:t>
      </w:r>
      <w:r w:rsidR="00A0293E">
        <w:rPr>
          <w:rFonts w:ascii="Arial" w:hAnsi="Arial" w:cs="Arial"/>
          <w:sz w:val="18"/>
          <w:szCs w:val="18"/>
        </w:rPr>
        <w:t xml:space="preserve">undergraduate </w:t>
      </w:r>
      <w:r w:rsidR="00923448" w:rsidRPr="00777405">
        <w:rPr>
          <w:rFonts w:ascii="Arial" w:hAnsi="Arial" w:cs="Arial"/>
          <w:sz w:val="18"/>
          <w:szCs w:val="18"/>
        </w:rPr>
        <w:t>students and the AHCA/NCAL review process</w:t>
      </w:r>
      <w:r w:rsidR="00923448">
        <w:rPr>
          <w:rFonts w:ascii="Arial" w:hAnsi="Arial" w:cs="Arial"/>
          <w:sz w:val="18"/>
          <w:szCs w:val="18"/>
        </w:rPr>
        <w:t>. I c</w:t>
      </w:r>
      <w:r>
        <w:rPr>
          <w:rFonts w:ascii="Arial" w:hAnsi="Arial" w:cs="Arial"/>
          <w:sz w:val="18"/>
          <w:szCs w:val="18"/>
        </w:rPr>
        <w:t xml:space="preserve">omplete annual training </w:t>
      </w:r>
      <w:r w:rsidR="002310CD">
        <w:rPr>
          <w:rFonts w:ascii="Arial" w:hAnsi="Arial" w:cs="Arial"/>
          <w:sz w:val="18"/>
          <w:szCs w:val="18"/>
        </w:rPr>
        <w:t xml:space="preserve">alongside the students </w:t>
      </w:r>
      <w:r>
        <w:rPr>
          <w:rFonts w:ascii="Arial" w:hAnsi="Arial" w:cs="Arial"/>
          <w:sz w:val="18"/>
          <w:szCs w:val="18"/>
        </w:rPr>
        <w:t>and assist in l</w:t>
      </w:r>
      <w:r w:rsidRPr="0077740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ading</w:t>
      </w:r>
      <w:r w:rsidRPr="007774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A0293E">
        <w:rPr>
          <w:rFonts w:ascii="Arial" w:hAnsi="Arial" w:cs="Arial"/>
          <w:sz w:val="18"/>
          <w:szCs w:val="18"/>
        </w:rPr>
        <w:t>n undergraduate HCAD</w:t>
      </w:r>
      <w:r w:rsidRPr="00777405">
        <w:rPr>
          <w:rFonts w:ascii="Arial" w:hAnsi="Arial" w:cs="Arial"/>
          <w:sz w:val="18"/>
          <w:szCs w:val="18"/>
        </w:rPr>
        <w:t xml:space="preserve"> student team (3–4 students </w:t>
      </w:r>
      <w:r w:rsidR="00923448">
        <w:rPr>
          <w:rFonts w:ascii="Arial" w:hAnsi="Arial" w:cs="Arial"/>
          <w:sz w:val="18"/>
          <w:szCs w:val="18"/>
        </w:rPr>
        <w:t>each year</w:t>
      </w:r>
      <w:r w:rsidRPr="00777405">
        <w:rPr>
          <w:rFonts w:ascii="Arial" w:hAnsi="Arial" w:cs="Arial"/>
          <w:sz w:val="18"/>
          <w:szCs w:val="18"/>
        </w:rPr>
        <w:t>) in reviewing national quality award application</w:t>
      </w:r>
      <w:r w:rsidR="002310CD">
        <w:rPr>
          <w:rFonts w:ascii="Arial" w:hAnsi="Arial" w:cs="Arial"/>
          <w:sz w:val="18"/>
          <w:szCs w:val="18"/>
        </w:rPr>
        <w:t>s</w:t>
      </w:r>
      <w:r w:rsidR="00923448">
        <w:rPr>
          <w:rFonts w:ascii="Arial" w:hAnsi="Arial" w:cs="Arial"/>
          <w:sz w:val="18"/>
          <w:szCs w:val="18"/>
        </w:rPr>
        <w:t>.</w:t>
      </w:r>
    </w:p>
    <w:p w14:paraId="4905F434" w14:textId="3FD41C02" w:rsidR="00923448" w:rsidRDefault="00777405" w:rsidP="0092344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Review Committees &amp; Workgroups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2024–2025</w:t>
      </w:r>
      <w:r w:rsidRPr="00777405">
        <w:rPr>
          <w:rFonts w:ascii="Arial" w:hAnsi="Arial" w:cs="Arial"/>
          <w:sz w:val="18"/>
          <w:szCs w:val="18"/>
        </w:rPr>
        <w:t xml:space="preserve"> Gerontological Society of America</w:t>
      </w:r>
      <w:r w:rsidR="00157D20">
        <w:rPr>
          <w:rFonts w:ascii="Arial" w:hAnsi="Arial" w:cs="Arial"/>
          <w:sz w:val="18"/>
          <w:szCs w:val="18"/>
        </w:rPr>
        <w:t xml:space="preserve"> </w:t>
      </w:r>
      <w:r w:rsidR="00CF2136">
        <w:rPr>
          <w:rFonts w:ascii="Arial" w:hAnsi="Arial" w:cs="Arial"/>
          <w:sz w:val="18"/>
          <w:szCs w:val="18"/>
        </w:rPr>
        <w:t>A</w:t>
      </w:r>
      <w:r w:rsidR="00CF2136" w:rsidRPr="00777405">
        <w:rPr>
          <w:rFonts w:ascii="Arial" w:hAnsi="Arial" w:cs="Arial"/>
          <w:sz w:val="18"/>
          <w:szCs w:val="18"/>
        </w:rPr>
        <w:t>wards Review Panel Member, Educator Resource Development Workgroup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2024</w:t>
      </w:r>
      <w:r w:rsidRPr="00777405">
        <w:rPr>
          <w:rFonts w:ascii="Arial" w:hAnsi="Arial" w:cs="Arial"/>
          <w:sz w:val="18"/>
          <w:szCs w:val="18"/>
        </w:rPr>
        <w:t xml:space="preserve"> Gerontological Society of America</w:t>
      </w:r>
      <w:r w:rsidR="00157D20">
        <w:rPr>
          <w:rFonts w:ascii="Arial" w:hAnsi="Arial" w:cs="Arial"/>
          <w:sz w:val="18"/>
          <w:szCs w:val="18"/>
        </w:rPr>
        <w:t xml:space="preserve"> </w:t>
      </w:r>
      <w:r w:rsidR="00CF2136">
        <w:rPr>
          <w:rFonts w:ascii="Arial" w:hAnsi="Arial" w:cs="Arial"/>
          <w:sz w:val="18"/>
          <w:szCs w:val="18"/>
        </w:rPr>
        <w:t>A</w:t>
      </w:r>
      <w:r w:rsidR="00CF2136" w:rsidRPr="00777405">
        <w:rPr>
          <w:rFonts w:ascii="Arial" w:hAnsi="Arial" w:cs="Arial"/>
          <w:sz w:val="18"/>
          <w:szCs w:val="18"/>
        </w:rPr>
        <w:t>wards Workshop/Webinar/Podcast Workgroup</w:t>
      </w:r>
    </w:p>
    <w:p w14:paraId="0680877D" w14:textId="757C624D" w:rsidR="00923448" w:rsidRDefault="00923448" w:rsidP="0092344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2022–Present</w:t>
      </w:r>
      <w:r w:rsidRPr="00777405">
        <w:rPr>
          <w:rFonts w:ascii="Arial" w:hAnsi="Arial" w:cs="Arial"/>
          <w:sz w:val="18"/>
          <w:szCs w:val="18"/>
        </w:rPr>
        <w:t xml:space="preserve"> </w:t>
      </w:r>
      <w:r w:rsidR="00A0293E" w:rsidRPr="00777405">
        <w:rPr>
          <w:rFonts w:ascii="Arial" w:hAnsi="Arial" w:cs="Arial"/>
          <w:sz w:val="18"/>
          <w:szCs w:val="18"/>
        </w:rPr>
        <w:t xml:space="preserve">Gerontological Society of America </w:t>
      </w:r>
      <w:r w:rsidRPr="00777405">
        <w:rPr>
          <w:rFonts w:ascii="Arial" w:hAnsi="Arial" w:cs="Arial"/>
          <w:sz w:val="18"/>
          <w:szCs w:val="18"/>
        </w:rPr>
        <w:t>Panel Member, Social Research, Policy &amp; Practice Section</w:t>
      </w:r>
      <w:r>
        <w:rPr>
          <w:rFonts w:ascii="Arial" w:hAnsi="Arial" w:cs="Arial"/>
          <w:sz w:val="18"/>
          <w:szCs w:val="18"/>
        </w:rPr>
        <w:t xml:space="preserve"> </w:t>
      </w:r>
      <w:r w:rsidRPr="00777405">
        <w:rPr>
          <w:rFonts w:ascii="Arial" w:hAnsi="Arial" w:cs="Arial"/>
          <w:sz w:val="18"/>
          <w:szCs w:val="18"/>
        </w:rPr>
        <w:t>Award</w:t>
      </w:r>
      <w:r>
        <w:rPr>
          <w:rFonts w:ascii="Arial" w:hAnsi="Arial" w:cs="Arial"/>
          <w:sz w:val="18"/>
          <w:szCs w:val="18"/>
        </w:rPr>
        <w:t xml:space="preserve"> Workgroup</w:t>
      </w:r>
      <w:r w:rsidRPr="00777405">
        <w:rPr>
          <w:rFonts w:ascii="Arial" w:hAnsi="Arial" w:cs="Arial"/>
          <w:sz w:val="18"/>
          <w:szCs w:val="18"/>
        </w:rPr>
        <w:t xml:space="preserve"> </w:t>
      </w:r>
    </w:p>
    <w:p w14:paraId="1BC43C91" w14:textId="5EF39365" w:rsidR="00157D20" w:rsidRDefault="00777405" w:rsidP="00157D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2023-2024:</w:t>
      </w:r>
      <w:r w:rsidR="00157D20" w:rsidRPr="00157D20">
        <w:rPr>
          <w:rFonts w:ascii="Arial" w:hAnsi="Arial" w:cs="Arial"/>
          <w:sz w:val="18"/>
          <w:szCs w:val="18"/>
        </w:rPr>
        <w:t xml:space="preserve"> Advancing Workforce Analysis and Research for Dementia (AWARD) Network Task Force</w:t>
      </w:r>
    </w:p>
    <w:p w14:paraId="06B5B7F1" w14:textId="2886238F" w:rsidR="00777405" w:rsidRDefault="00157D20" w:rsidP="00157D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A</w:t>
      </w:r>
      <w:r w:rsidRPr="00777405">
        <w:rPr>
          <w:rFonts w:ascii="Arial" w:hAnsi="Arial" w:cs="Arial"/>
          <w:sz w:val="18"/>
          <w:szCs w:val="18"/>
        </w:rPr>
        <w:t>wards Review Panel Member</w:t>
      </w:r>
      <w:r>
        <w:rPr>
          <w:rFonts w:ascii="Arial" w:hAnsi="Arial" w:cs="Arial"/>
          <w:sz w:val="18"/>
          <w:szCs w:val="18"/>
        </w:rPr>
        <w:t>: R</w:t>
      </w:r>
      <w:r w:rsidRPr="00157D20">
        <w:rPr>
          <w:rFonts w:ascii="Arial" w:hAnsi="Arial" w:cs="Arial"/>
          <w:sz w:val="18"/>
          <w:szCs w:val="18"/>
        </w:rPr>
        <w:t>esearch internship program</w:t>
      </w:r>
      <w:r w:rsidR="00777405" w:rsidRPr="00777405">
        <w:rPr>
          <w:rFonts w:ascii="Arial" w:hAnsi="Arial" w:cs="Arial"/>
          <w:sz w:val="18"/>
          <w:szCs w:val="18"/>
        </w:rPr>
        <w:br/>
      </w:r>
      <w:r w:rsidR="00777405" w:rsidRPr="00777405">
        <w:rPr>
          <w:rStyle w:val="Strong"/>
          <w:rFonts w:ascii="Arial" w:hAnsi="Arial" w:cs="Arial"/>
          <w:sz w:val="18"/>
          <w:szCs w:val="18"/>
        </w:rPr>
        <w:t>2022</w:t>
      </w:r>
      <w:r w:rsidR="00777405" w:rsidRPr="00777405">
        <w:rPr>
          <w:rFonts w:ascii="Arial" w:hAnsi="Arial" w:cs="Arial"/>
          <w:sz w:val="18"/>
          <w:szCs w:val="18"/>
        </w:rPr>
        <w:t xml:space="preserve"> Judge, Interprofessional Geriatric Case Competition, Minneapolis, MN</w:t>
      </w:r>
    </w:p>
    <w:p w14:paraId="4D4B5CD2" w14:textId="77777777" w:rsidR="003B186B" w:rsidRPr="00777405" w:rsidRDefault="003B186B" w:rsidP="00157D2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434B3260" w14:textId="36D86059" w:rsidR="003B186B" w:rsidRDefault="00777405" w:rsidP="003B18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Academic Organization Membership &amp; Leadership</w:t>
      </w:r>
      <w:r w:rsidRPr="00777405">
        <w:rPr>
          <w:rFonts w:ascii="Arial" w:hAnsi="Arial" w:cs="Arial"/>
          <w:sz w:val="18"/>
          <w:szCs w:val="18"/>
        </w:rPr>
        <w:br/>
      </w:r>
      <w:r w:rsidR="00157D20">
        <w:rPr>
          <w:rStyle w:val="Strong"/>
          <w:rFonts w:ascii="Arial" w:hAnsi="Arial" w:cs="Arial"/>
          <w:sz w:val="18"/>
          <w:szCs w:val="18"/>
        </w:rPr>
        <w:t>2023-present</w:t>
      </w:r>
      <w:r w:rsidRPr="00777405">
        <w:rPr>
          <w:rFonts w:ascii="Arial" w:hAnsi="Arial" w:cs="Arial"/>
          <w:sz w:val="18"/>
          <w:szCs w:val="18"/>
        </w:rPr>
        <w:t xml:space="preserve"> Member, Wisconsin Hospice and Palliative Care Association (</w:t>
      </w:r>
      <w:proofErr w:type="spellStart"/>
      <w:r w:rsidRPr="00777405">
        <w:rPr>
          <w:rFonts w:ascii="Arial" w:hAnsi="Arial" w:cs="Arial"/>
          <w:sz w:val="18"/>
          <w:szCs w:val="18"/>
        </w:rPr>
        <w:t>WiHPCA</w:t>
      </w:r>
      <w:proofErr w:type="spellEnd"/>
      <w:r w:rsidRPr="00777405">
        <w:rPr>
          <w:rFonts w:ascii="Arial" w:hAnsi="Arial" w:cs="Arial"/>
          <w:sz w:val="18"/>
          <w:szCs w:val="18"/>
        </w:rPr>
        <w:t>)</w:t>
      </w:r>
    </w:p>
    <w:p w14:paraId="3789138A" w14:textId="350A688D" w:rsidR="003B186B" w:rsidRDefault="003B186B" w:rsidP="003B18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 xml:space="preserve">2023- present </w:t>
      </w:r>
      <w:r w:rsidRPr="003B186B">
        <w:rPr>
          <w:rStyle w:val="Strong"/>
          <w:rFonts w:ascii="Arial" w:hAnsi="Arial" w:cs="Arial"/>
          <w:b w:val="0"/>
          <w:bCs w:val="0"/>
          <w:sz w:val="18"/>
          <w:szCs w:val="18"/>
        </w:rPr>
        <w:t>Member</w:t>
      </w:r>
      <w:r>
        <w:rPr>
          <w:rStyle w:val="Strong"/>
          <w:rFonts w:ascii="Arial" w:hAnsi="Arial" w:cs="Arial"/>
          <w:sz w:val="18"/>
          <w:szCs w:val="18"/>
        </w:rPr>
        <w:t xml:space="preserve">, </w:t>
      </w:r>
      <w:r w:rsidRPr="00157D20">
        <w:rPr>
          <w:rFonts w:ascii="Arial" w:hAnsi="Arial" w:cs="Arial"/>
          <w:sz w:val="18"/>
          <w:szCs w:val="18"/>
        </w:rPr>
        <w:t>Advancing Workforce Analysis and Research for Dementia (AWARD) Network</w:t>
      </w:r>
    </w:p>
    <w:p w14:paraId="41BA24DA" w14:textId="1D2493F1" w:rsidR="003B186B" w:rsidRDefault="003B186B" w:rsidP="003B18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2009–</w:t>
      </w:r>
      <w:r>
        <w:rPr>
          <w:rStyle w:val="Strong"/>
          <w:rFonts w:ascii="Arial" w:hAnsi="Arial" w:cs="Arial"/>
          <w:sz w:val="18"/>
          <w:szCs w:val="18"/>
        </w:rPr>
        <w:t>p</w:t>
      </w:r>
      <w:r w:rsidRPr="00777405">
        <w:rPr>
          <w:rStyle w:val="Strong"/>
          <w:rFonts w:ascii="Arial" w:hAnsi="Arial" w:cs="Arial"/>
          <w:sz w:val="18"/>
          <w:szCs w:val="18"/>
        </w:rPr>
        <w:t>resent</w:t>
      </w:r>
      <w:r w:rsidRPr="00777405">
        <w:rPr>
          <w:rFonts w:ascii="Arial" w:hAnsi="Arial" w:cs="Arial"/>
          <w:sz w:val="18"/>
          <w:szCs w:val="18"/>
        </w:rPr>
        <w:t xml:space="preserve"> Member, Gerontological Society of America</w:t>
      </w:r>
    </w:p>
    <w:p w14:paraId="6E93072B" w14:textId="1986E0F4" w:rsidR="003B186B" w:rsidRPr="00777405" w:rsidRDefault="003B186B" w:rsidP="003B186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2017–2019</w:t>
      </w:r>
      <w:r w:rsidRPr="00777405">
        <w:rPr>
          <w:rFonts w:ascii="Arial" w:hAnsi="Arial" w:cs="Arial"/>
          <w:sz w:val="18"/>
          <w:szCs w:val="18"/>
        </w:rPr>
        <w:t xml:space="preserve"> Executive Board Member, Massachusetts Women in Public Higher Education</w:t>
      </w:r>
    </w:p>
    <w:p w14:paraId="32BC8184" w14:textId="77777777" w:rsidR="00777405" w:rsidRPr="00777405" w:rsidRDefault="00777405" w:rsidP="00157D20">
      <w:pPr>
        <w:pStyle w:val="NormalWeb"/>
        <w:ind w:left="720"/>
        <w:rPr>
          <w:rFonts w:ascii="Arial" w:hAnsi="Arial" w:cs="Arial"/>
          <w:sz w:val="18"/>
          <w:szCs w:val="18"/>
        </w:rPr>
      </w:pPr>
      <w:r w:rsidRPr="00777405">
        <w:rPr>
          <w:rStyle w:val="Strong"/>
          <w:rFonts w:ascii="Arial" w:hAnsi="Arial" w:cs="Arial"/>
          <w:sz w:val="18"/>
          <w:szCs w:val="18"/>
        </w:rPr>
        <w:t>Academic Conference Service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2023</w:t>
      </w:r>
      <w:r w:rsidRPr="00777405">
        <w:rPr>
          <w:rFonts w:ascii="Arial" w:hAnsi="Arial" w:cs="Arial"/>
          <w:sz w:val="18"/>
          <w:szCs w:val="18"/>
        </w:rPr>
        <w:t xml:space="preserve"> Conference Organizer, AAC&amp;U Conference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2022</w:t>
      </w:r>
      <w:r w:rsidRPr="00777405">
        <w:rPr>
          <w:rFonts w:ascii="Arial" w:hAnsi="Arial" w:cs="Arial"/>
          <w:sz w:val="18"/>
          <w:szCs w:val="18"/>
        </w:rPr>
        <w:t xml:space="preserve"> Session Chair / Moderator, MBAA International, Chicago, IL</w:t>
      </w:r>
      <w:r w:rsidRPr="00777405">
        <w:rPr>
          <w:rFonts w:ascii="Arial" w:hAnsi="Arial" w:cs="Arial"/>
          <w:sz w:val="18"/>
          <w:szCs w:val="18"/>
        </w:rPr>
        <w:br/>
      </w:r>
      <w:r w:rsidRPr="00777405">
        <w:rPr>
          <w:rStyle w:val="Strong"/>
          <w:rFonts w:ascii="Arial" w:hAnsi="Arial" w:cs="Arial"/>
          <w:sz w:val="18"/>
          <w:szCs w:val="18"/>
        </w:rPr>
        <w:t>2021, 2022, 2023</w:t>
      </w:r>
      <w:r w:rsidRPr="00777405">
        <w:rPr>
          <w:rFonts w:ascii="Arial" w:hAnsi="Arial" w:cs="Arial"/>
          <w:sz w:val="18"/>
          <w:szCs w:val="18"/>
        </w:rPr>
        <w:t xml:space="preserve"> Session Chair / Moderator, Gerontological Society of America (International)</w:t>
      </w:r>
    </w:p>
    <w:p w14:paraId="3924DBBA" w14:textId="77777777" w:rsidR="0069284C" w:rsidRPr="002A7FEC" w:rsidRDefault="0069284C" w:rsidP="00923448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2A7FEC">
        <w:rPr>
          <w:rStyle w:val="Strong"/>
          <w:rFonts w:ascii="Arial" w:hAnsi="Arial" w:cs="Arial"/>
          <w:sz w:val="20"/>
          <w:szCs w:val="20"/>
        </w:rPr>
        <w:t>University Service</w:t>
      </w:r>
    </w:p>
    <w:p w14:paraId="614B35A3" w14:textId="77777777" w:rsidR="002310CD" w:rsidRDefault="0069284C" w:rsidP="002310CD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t>2026</w:t>
      </w:r>
      <w:r w:rsidRPr="0069284C">
        <w:rPr>
          <w:rFonts w:ascii="Arial" w:hAnsi="Arial" w:cs="Arial"/>
          <w:sz w:val="18"/>
          <w:szCs w:val="18"/>
        </w:rPr>
        <w:t xml:space="preserve"> – </w:t>
      </w:r>
      <w:r w:rsidRPr="00E603F9">
        <w:rPr>
          <w:rFonts w:ascii="Arial" w:hAnsi="Arial" w:cs="Arial"/>
          <w:b/>
          <w:bCs/>
          <w:sz w:val="18"/>
          <w:szCs w:val="18"/>
        </w:rPr>
        <w:t>International Faculty Fellow Leader &amp; Principal Investigator</w:t>
      </w:r>
      <w:r w:rsidRPr="0069284C">
        <w:rPr>
          <w:rFonts w:ascii="Arial" w:hAnsi="Arial" w:cs="Arial"/>
          <w:sz w:val="18"/>
          <w:szCs w:val="18"/>
        </w:rPr>
        <w:t>, University of Barcelona, Spain (</w:t>
      </w:r>
      <w:r w:rsidRPr="0069284C">
        <w:rPr>
          <w:rStyle w:val="Emphasis"/>
          <w:rFonts w:ascii="Arial" w:hAnsi="Arial" w:cs="Arial"/>
          <w:sz w:val="18"/>
          <w:szCs w:val="18"/>
        </w:rPr>
        <w:t>January</w:t>
      </w:r>
      <w:r w:rsidRPr="0069284C">
        <w:rPr>
          <w:rFonts w:ascii="Arial" w:hAnsi="Arial" w:cs="Arial"/>
          <w:sz w:val="18"/>
          <w:szCs w:val="18"/>
        </w:rPr>
        <w:t>)</w:t>
      </w:r>
      <w:r w:rsidRPr="0069284C">
        <w:rPr>
          <w:rFonts w:ascii="Arial" w:hAnsi="Arial" w:cs="Arial"/>
          <w:sz w:val="18"/>
          <w:szCs w:val="18"/>
        </w:rPr>
        <w:br/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          </w:t>
      </w:r>
      <w:r w:rsidR="00455D42">
        <w:rPr>
          <w:rStyle w:val="Emphasis"/>
          <w:rFonts w:ascii="Arial" w:hAnsi="Arial" w:cs="Arial"/>
          <w:sz w:val="18"/>
          <w:szCs w:val="18"/>
        </w:rPr>
        <w:tab/>
        <w:t xml:space="preserve">           </w:t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</w:t>
      </w:r>
      <w:r w:rsidR="002310CD">
        <w:rPr>
          <w:rStyle w:val="Emphasis"/>
          <w:rFonts w:ascii="Arial" w:hAnsi="Arial" w:cs="Arial"/>
          <w:sz w:val="18"/>
          <w:szCs w:val="18"/>
        </w:rPr>
        <w:t>I will serve as the sole primary lead for</w:t>
      </w:r>
      <w:r w:rsidR="00455D42">
        <w:rPr>
          <w:rStyle w:val="Emphasis"/>
          <w:rFonts w:ascii="Arial" w:hAnsi="Arial" w:cs="Arial"/>
          <w:sz w:val="18"/>
          <w:szCs w:val="18"/>
        </w:rPr>
        <w:t xml:space="preserve"> an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 international faculty collaboration and research </w:t>
      </w:r>
      <w:r w:rsidR="00455D42">
        <w:rPr>
          <w:rStyle w:val="Emphasis"/>
          <w:rFonts w:ascii="Arial" w:hAnsi="Arial" w:cs="Arial"/>
          <w:sz w:val="18"/>
          <w:szCs w:val="18"/>
        </w:rPr>
        <w:t xml:space="preserve">project </w:t>
      </w:r>
      <w:r w:rsidRPr="0069284C">
        <w:rPr>
          <w:rStyle w:val="Emphasis"/>
          <w:rFonts w:ascii="Arial" w:hAnsi="Arial" w:cs="Arial"/>
          <w:sz w:val="18"/>
          <w:szCs w:val="18"/>
        </w:rPr>
        <w:t>examining long-term care</w:t>
      </w:r>
    </w:p>
    <w:p w14:paraId="5E57F057" w14:textId="185BA40C" w:rsidR="00455D42" w:rsidRPr="002310CD" w:rsidRDefault="002310CD" w:rsidP="002310C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  <w:iCs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 xml:space="preserve">            </w:t>
      </w:r>
      <w:r w:rsidRPr="0069284C">
        <w:rPr>
          <w:rStyle w:val="Emphasis"/>
          <w:rFonts w:ascii="Arial" w:hAnsi="Arial" w:cs="Arial"/>
          <w:sz w:val="18"/>
          <w:szCs w:val="18"/>
        </w:rPr>
        <w:t>delivery for individuals livi</w:t>
      </w:r>
      <w:r>
        <w:rPr>
          <w:rStyle w:val="Emphasis"/>
          <w:rFonts w:ascii="Arial" w:hAnsi="Arial" w:cs="Arial"/>
          <w:sz w:val="18"/>
          <w:szCs w:val="18"/>
        </w:rPr>
        <w:t xml:space="preserve">ng </w:t>
      </w:r>
      <w:r w:rsidRPr="0069284C">
        <w:rPr>
          <w:rStyle w:val="Emphasis"/>
          <w:rFonts w:ascii="Arial" w:hAnsi="Arial" w:cs="Arial"/>
          <w:sz w:val="18"/>
          <w:szCs w:val="18"/>
        </w:rPr>
        <w:t>with dementi</w:t>
      </w:r>
      <w:r>
        <w:rPr>
          <w:rStyle w:val="Emphasis"/>
          <w:rFonts w:ascii="Arial" w:hAnsi="Arial" w:cs="Arial"/>
          <w:sz w:val="18"/>
          <w:szCs w:val="18"/>
        </w:rPr>
        <w:t>a in Spain</w:t>
      </w:r>
      <w:r w:rsidR="00182876">
        <w:rPr>
          <w:rStyle w:val="Emphasis"/>
          <w:rFonts w:ascii="Arial" w:hAnsi="Arial" w:cs="Arial"/>
          <w:sz w:val="18"/>
          <w:szCs w:val="18"/>
        </w:rPr>
        <w:t>.</w:t>
      </w:r>
      <w:r>
        <w:rPr>
          <w:rStyle w:val="Emphasis"/>
          <w:rFonts w:ascii="Arial" w:hAnsi="Arial" w:cs="Arial"/>
          <w:sz w:val="18"/>
          <w:szCs w:val="18"/>
        </w:rPr>
        <w:t xml:space="preserve"> </w:t>
      </w:r>
      <w:r w:rsidR="00436C78">
        <w:rPr>
          <w:rStyle w:val="Emphasis"/>
          <w:rFonts w:ascii="Arial" w:hAnsi="Arial" w:cs="Arial"/>
          <w:sz w:val="18"/>
          <w:szCs w:val="18"/>
        </w:rPr>
        <w:t>Oversaw the p</w:t>
      </w:r>
      <w:r>
        <w:rPr>
          <w:rStyle w:val="Emphasis"/>
          <w:rFonts w:ascii="Arial" w:hAnsi="Arial" w:cs="Arial"/>
          <w:sz w:val="18"/>
          <w:szCs w:val="18"/>
        </w:rPr>
        <w:t xml:space="preserve">lanning and travel for 4 students for 2 weeks. </w:t>
      </w:r>
    </w:p>
    <w:p w14:paraId="34EA3F62" w14:textId="77777777" w:rsidR="002A7FEC" w:rsidRDefault="002A7FEC" w:rsidP="002A7FE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18"/>
          <w:szCs w:val="18"/>
        </w:rPr>
      </w:pPr>
    </w:p>
    <w:p w14:paraId="430070B0" w14:textId="41D2F28A" w:rsidR="002A7FEC" w:rsidRDefault="0069284C" w:rsidP="00182876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t>2025</w:t>
      </w:r>
      <w:r w:rsidRPr="0069284C">
        <w:rPr>
          <w:rFonts w:ascii="Arial" w:hAnsi="Arial" w:cs="Arial"/>
          <w:sz w:val="18"/>
          <w:szCs w:val="18"/>
        </w:rPr>
        <w:t xml:space="preserve"> –</w:t>
      </w:r>
      <w:r w:rsidRPr="00E603F9">
        <w:rPr>
          <w:rFonts w:ascii="Arial" w:hAnsi="Arial" w:cs="Arial"/>
          <w:b/>
          <w:bCs/>
          <w:sz w:val="18"/>
          <w:szCs w:val="18"/>
        </w:rPr>
        <w:t xml:space="preserve"> Faculty Lead &amp; Mentor</w:t>
      </w:r>
      <w:r w:rsidRPr="0069284C">
        <w:rPr>
          <w:rFonts w:ascii="Arial" w:hAnsi="Arial" w:cs="Arial"/>
          <w:sz w:val="18"/>
          <w:szCs w:val="18"/>
        </w:rPr>
        <w:t xml:space="preserve">, </w:t>
      </w:r>
      <w:r w:rsidRPr="0069284C">
        <w:rPr>
          <w:rStyle w:val="Emphasis"/>
          <w:rFonts w:ascii="Arial" w:hAnsi="Arial" w:cs="Arial"/>
          <w:sz w:val="18"/>
          <w:szCs w:val="18"/>
        </w:rPr>
        <w:t>Research in the Rotunda</w:t>
      </w:r>
      <w:r w:rsidRPr="0069284C">
        <w:rPr>
          <w:rFonts w:ascii="Arial" w:hAnsi="Arial" w:cs="Arial"/>
          <w:sz w:val="18"/>
          <w:szCs w:val="18"/>
        </w:rPr>
        <w:t>, Madison, WI (</w:t>
      </w:r>
      <w:r w:rsidRPr="0069284C">
        <w:rPr>
          <w:rStyle w:val="Emphasis"/>
          <w:rFonts w:ascii="Arial" w:hAnsi="Arial" w:cs="Arial"/>
          <w:sz w:val="18"/>
          <w:szCs w:val="18"/>
        </w:rPr>
        <w:t>April</w:t>
      </w:r>
      <w:r w:rsidRPr="0069284C">
        <w:rPr>
          <w:rFonts w:ascii="Arial" w:hAnsi="Arial" w:cs="Arial"/>
          <w:sz w:val="18"/>
          <w:szCs w:val="18"/>
        </w:rPr>
        <w:t>)</w:t>
      </w:r>
      <w:r w:rsidRPr="0069284C">
        <w:rPr>
          <w:rFonts w:ascii="Arial" w:hAnsi="Arial" w:cs="Arial"/>
          <w:sz w:val="18"/>
          <w:szCs w:val="18"/>
        </w:rPr>
        <w:br/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          </w:t>
      </w:r>
      <w:r w:rsidRPr="0069284C">
        <w:rPr>
          <w:rStyle w:val="Emphasis"/>
          <w:rFonts w:ascii="Arial" w:hAnsi="Arial" w:cs="Arial"/>
          <w:sz w:val="18"/>
          <w:szCs w:val="18"/>
        </w:rPr>
        <w:t>Mentored student researcher</w:t>
      </w:r>
      <w:r w:rsidR="00182876">
        <w:rPr>
          <w:rStyle w:val="Emphasis"/>
          <w:rFonts w:ascii="Arial" w:hAnsi="Arial" w:cs="Arial"/>
          <w:sz w:val="18"/>
          <w:szCs w:val="18"/>
        </w:rPr>
        <w:t xml:space="preserve"> who presented at the event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; coordinated travel </w:t>
      </w:r>
      <w:r w:rsidR="002A7FEC">
        <w:rPr>
          <w:rStyle w:val="Emphasis"/>
          <w:rFonts w:ascii="Arial" w:hAnsi="Arial" w:cs="Arial"/>
          <w:sz w:val="18"/>
          <w:szCs w:val="18"/>
        </w:rPr>
        <w:t xml:space="preserve">and participated in travel with 16 attendees 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and </w:t>
      </w:r>
      <w:r w:rsidR="00182876">
        <w:rPr>
          <w:rStyle w:val="Emphasis"/>
          <w:rFonts w:ascii="Arial" w:hAnsi="Arial" w:cs="Arial"/>
          <w:sz w:val="18"/>
          <w:szCs w:val="18"/>
        </w:rPr>
        <w:t xml:space="preserve">  </w:t>
      </w:r>
    </w:p>
    <w:p w14:paraId="6B075FDE" w14:textId="1CC0C5F1" w:rsidR="00182876" w:rsidRDefault="00182876" w:rsidP="00182876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69284C">
        <w:rPr>
          <w:rStyle w:val="Emphasis"/>
          <w:rFonts w:ascii="Arial" w:hAnsi="Arial" w:cs="Arial"/>
          <w:sz w:val="18"/>
          <w:szCs w:val="18"/>
        </w:rPr>
        <w:t>represented the university</w:t>
      </w:r>
      <w:r>
        <w:rPr>
          <w:rStyle w:val="Emphasis"/>
          <w:rFonts w:ascii="Arial" w:hAnsi="Arial" w:cs="Arial"/>
          <w:sz w:val="18"/>
          <w:szCs w:val="18"/>
        </w:rPr>
        <w:t xml:space="preserve"> </w:t>
      </w:r>
      <w:r w:rsidRPr="0069284C">
        <w:rPr>
          <w:rStyle w:val="Emphasis"/>
          <w:rFonts w:ascii="Arial" w:hAnsi="Arial" w:cs="Arial"/>
          <w:sz w:val="18"/>
          <w:szCs w:val="18"/>
        </w:rPr>
        <w:t>at the statewide research event.</w:t>
      </w:r>
      <w:r>
        <w:rPr>
          <w:rStyle w:val="Emphasis"/>
          <w:rFonts w:ascii="Arial" w:hAnsi="Arial" w:cs="Arial"/>
          <w:sz w:val="18"/>
          <w:szCs w:val="18"/>
        </w:rPr>
        <w:t xml:space="preserve">  </w:t>
      </w:r>
    </w:p>
    <w:p w14:paraId="36730361" w14:textId="77777777" w:rsidR="003B186B" w:rsidRDefault="003B186B" w:rsidP="002A7FEC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sz w:val="18"/>
          <w:szCs w:val="18"/>
        </w:rPr>
      </w:pPr>
    </w:p>
    <w:p w14:paraId="4C8F3960" w14:textId="2751760A" w:rsidR="003B186B" w:rsidRDefault="003B186B" w:rsidP="002A7FE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8"/>
          <w:szCs w:val="18"/>
        </w:rPr>
      </w:pPr>
      <w:r w:rsidRPr="00455D42">
        <w:rPr>
          <w:rStyle w:val="Emphasis"/>
          <w:rFonts w:ascii="Arial" w:hAnsi="Arial" w:cs="Arial"/>
          <w:b/>
          <w:bCs/>
          <w:i w:val="0"/>
          <w:iCs w:val="0"/>
          <w:sz w:val="18"/>
          <w:szCs w:val="18"/>
        </w:rPr>
        <w:t>2025-</w:t>
      </w:r>
      <w:r w:rsidRPr="003B186B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</w:t>
      </w:r>
      <w:r w:rsidRPr="00E603F9">
        <w:rPr>
          <w:rFonts w:ascii="Arial" w:hAnsi="Arial" w:cs="Arial"/>
          <w:b/>
          <w:bCs/>
          <w:sz w:val="18"/>
          <w:szCs w:val="18"/>
        </w:rPr>
        <w:t>Faculty Lead</w:t>
      </w:r>
      <w:r w:rsidRPr="003B186B">
        <w:rPr>
          <w:rFonts w:ascii="Arial" w:hAnsi="Arial" w:cs="Arial"/>
          <w:sz w:val="18"/>
          <w:szCs w:val="18"/>
        </w:rPr>
        <w:t xml:space="preserve"> — Innovation Health Challenge (University of Wisconsin–Eau Claire &amp; Mayo Clinic Health System)</w:t>
      </w:r>
    </w:p>
    <w:p w14:paraId="6738FB82" w14:textId="42943D70" w:rsidR="003B186B" w:rsidRPr="00455D42" w:rsidRDefault="00455D42" w:rsidP="00455D42">
      <w:pPr>
        <w:pStyle w:val="NormalWeb"/>
        <w:spacing w:before="0" w:beforeAutospacing="0" w:after="0" w:afterAutospacing="0"/>
        <w:ind w:left="1248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Co-</w:t>
      </w:r>
      <w:r w:rsidR="003B186B" w:rsidRPr="003B186B">
        <w:rPr>
          <w:rFonts w:ascii="Arial" w:hAnsi="Arial" w:cs="Arial"/>
          <w:sz w:val="18"/>
          <w:szCs w:val="18"/>
        </w:rPr>
        <w:t>Led a multidisciplinary student</w:t>
      </w:r>
      <w:r>
        <w:rPr>
          <w:rFonts w:ascii="Arial" w:hAnsi="Arial" w:cs="Arial"/>
          <w:sz w:val="18"/>
          <w:szCs w:val="18"/>
        </w:rPr>
        <w:t xml:space="preserve"> </w:t>
      </w:r>
      <w:r w:rsidR="003B186B" w:rsidRPr="003B186B">
        <w:rPr>
          <w:rFonts w:ascii="Arial" w:hAnsi="Arial" w:cs="Arial"/>
          <w:sz w:val="18"/>
          <w:szCs w:val="18"/>
        </w:rPr>
        <w:t xml:space="preserve">team focused on wheelchair inventory management, addressing frequent loss and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3B186B" w:rsidRPr="003B186B">
        <w:rPr>
          <w:rFonts w:ascii="Arial" w:hAnsi="Arial" w:cs="Arial"/>
          <w:sz w:val="18"/>
          <w:szCs w:val="18"/>
        </w:rPr>
        <w:t xml:space="preserve">misplacement of </w:t>
      </w:r>
      <w:r w:rsidR="00182876">
        <w:rPr>
          <w:rFonts w:ascii="Arial" w:hAnsi="Arial" w:cs="Arial"/>
          <w:sz w:val="18"/>
          <w:szCs w:val="18"/>
        </w:rPr>
        <w:t xml:space="preserve">local </w:t>
      </w:r>
      <w:r w:rsidR="003B186B" w:rsidRPr="003B186B">
        <w:rPr>
          <w:rFonts w:ascii="Arial" w:hAnsi="Arial" w:cs="Arial"/>
          <w:sz w:val="18"/>
          <w:szCs w:val="18"/>
        </w:rPr>
        <w:t>hospital wheelchairs by designing a real-time tracking and inventory system.</w:t>
      </w:r>
    </w:p>
    <w:p w14:paraId="0F6E509E" w14:textId="1C63FD7D" w:rsidR="002A7FEC" w:rsidRPr="002A7FEC" w:rsidRDefault="002A7FEC" w:rsidP="002A7FE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  <w:iCs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 xml:space="preserve">        </w:t>
      </w:r>
    </w:p>
    <w:p w14:paraId="4EA528D1" w14:textId="236257FF" w:rsidR="0069284C" w:rsidRDefault="0069284C" w:rsidP="002A7FEC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t>2024</w:t>
      </w:r>
      <w:r w:rsidRPr="0069284C">
        <w:rPr>
          <w:rFonts w:ascii="Arial" w:hAnsi="Arial" w:cs="Arial"/>
          <w:sz w:val="18"/>
          <w:szCs w:val="18"/>
        </w:rPr>
        <w:t xml:space="preserve"> – </w:t>
      </w:r>
      <w:r w:rsidRPr="00E603F9">
        <w:rPr>
          <w:rFonts w:ascii="Arial" w:hAnsi="Arial" w:cs="Arial"/>
          <w:b/>
          <w:bCs/>
          <w:sz w:val="18"/>
          <w:szCs w:val="18"/>
        </w:rPr>
        <w:t>International Faculty Fellow Leader &amp; Principal Investigator</w:t>
      </w:r>
      <w:r w:rsidRPr="0069284C">
        <w:rPr>
          <w:rFonts w:ascii="Arial" w:hAnsi="Arial" w:cs="Arial"/>
          <w:sz w:val="18"/>
          <w:szCs w:val="18"/>
        </w:rPr>
        <w:t>, University of Surrey, England (</w:t>
      </w:r>
      <w:r w:rsidRPr="0069284C">
        <w:rPr>
          <w:rStyle w:val="Emphasis"/>
          <w:rFonts w:ascii="Arial" w:hAnsi="Arial" w:cs="Arial"/>
          <w:sz w:val="18"/>
          <w:szCs w:val="18"/>
        </w:rPr>
        <w:t>May</w:t>
      </w:r>
      <w:r w:rsidRPr="0069284C">
        <w:rPr>
          <w:rFonts w:ascii="Arial" w:hAnsi="Arial" w:cs="Arial"/>
          <w:sz w:val="18"/>
          <w:szCs w:val="18"/>
        </w:rPr>
        <w:t>)</w:t>
      </w:r>
      <w:r w:rsidRPr="0069284C">
        <w:rPr>
          <w:rFonts w:ascii="Arial" w:hAnsi="Arial" w:cs="Arial"/>
          <w:sz w:val="18"/>
          <w:szCs w:val="18"/>
        </w:rPr>
        <w:br/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           </w:t>
      </w:r>
      <w:r w:rsidRPr="0069284C">
        <w:rPr>
          <w:rStyle w:val="Emphasis"/>
          <w:rFonts w:ascii="Arial" w:hAnsi="Arial" w:cs="Arial"/>
          <w:sz w:val="18"/>
          <w:szCs w:val="18"/>
        </w:rPr>
        <w:t>Directed international research and faculty engagement focused on dementia-specific care practices in long-term car</w:t>
      </w:r>
      <w:r w:rsidR="002A7FEC">
        <w:rPr>
          <w:rStyle w:val="Emphasis"/>
          <w:rFonts w:ascii="Arial" w:hAnsi="Arial" w:cs="Arial"/>
          <w:sz w:val="18"/>
          <w:szCs w:val="18"/>
        </w:rPr>
        <w:t>e</w:t>
      </w:r>
    </w:p>
    <w:p w14:paraId="58360A44" w14:textId="053A2A85" w:rsidR="002A7FEC" w:rsidRDefault="002A7FEC" w:rsidP="00436C78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2A7FEC">
        <w:rPr>
          <w:rStyle w:val="Emphasis"/>
          <w:rFonts w:ascii="Arial" w:hAnsi="Arial" w:cs="Arial"/>
          <w:sz w:val="18"/>
          <w:szCs w:val="18"/>
        </w:rPr>
        <w:t>settings.</w:t>
      </w:r>
      <w:r w:rsidR="00436C78" w:rsidRPr="00436C78">
        <w:rPr>
          <w:rStyle w:val="Emphasis"/>
          <w:rFonts w:ascii="Arial" w:hAnsi="Arial" w:cs="Arial"/>
          <w:sz w:val="18"/>
          <w:szCs w:val="18"/>
        </w:rPr>
        <w:t xml:space="preserve"> </w:t>
      </w:r>
      <w:r w:rsidR="00436C78">
        <w:rPr>
          <w:rStyle w:val="Emphasis"/>
          <w:rFonts w:ascii="Arial" w:hAnsi="Arial" w:cs="Arial"/>
          <w:sz w:val="18"/>
          <w:szCs w:val="18"/>
        </w:rPr>
        <w:t xml:space="preserve">Oversaw planning and travel for 3 students for 2 weeks. </w:t>
      </w:r>
    </w:p>
    <w:p w14:paraId="109DE2F8" w14:textId="77777777" w:rsidR="002A7FEC" w:rsidRPr="0069284C" w:rsidRDefault="002A7FEC" w:rsidP="002A7FE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6ACDA26F" w14:textId="77777777" w:rsidR="00A16434" w:rsidRDefault="0069284C" w:rsidP="002A7FE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lastRenderedPageBreak/>
        <w:t>2023–Present</w:t>
      </w:r>
      <w:r w:rsidRPr="0069284C">
        <w:rPr>
          <w:rFonts w:ascii="Arial" w:hAnsi="Arial" w:cs="Arial"/>
          <w:sz w:val="18"/>
          <w:szCs w:val="18"/>
        </w:rPr>
        <w:t xml:space="preserve"> – </w:t>
      </w:r>
      <w:r w:rsidRPr="00E603F9">
        <w:rPr>
          <w:rFonts w:ascii="Arial" w:hAnsi="Arial" w:cs="Arial"/>
          <w:b/>
          <w:bCs/>
          <w:sz w:val="18"/>
          <w:szCs w:val="18"/>
        </w:rPr>
        <w:t>Member</w:t>
      </w:r>
      <w:r w:rsidRPr="0069284C">
        <w:rPr>
          <w:rFonts w:ascii="Arial" w:hAnsi="Arial" w:cs="Arial"/>
          <w:sz w:val="18"/>
          <w:szCs w:val="18"/>
        </w:rPr>
        <w:t>, Council on Internationalization and Global Engagement (CIGE)</w:t>
      </w:r>
    </w:p>
    <w:p w14:paraId="2372E3CE" w14:textId="7E82BE32" w:rsidR="002A7FEC" w:rsidRDefault="00A16434" w:rsidP="00A16434">
      <w:pPr>
        <w:pStyle w:val="NormalWeb"/>
        <w:spacing w:before="0" w:beforeAutospacing="0" w:after="0" w:afterAutospacing="0"/>
        <w:ind w:firstLine="720"/>
      </w:pPr>
      <w:r w:rsidRPr="00A16434">
        <w:rPr>
          <w:rFonts w:ascii="Arial" w:hAnsi="Arial" w:cs="Arial"/>
          <w:sz w:val="18"/>
          <w:szCs w:val="18"/>
        </w:rPr>
        <w:t>Subcommittees:</w:t>
      </w:r>
      <w:r w:rsidR="0069284C" w:rsidRPr="00923448">
        <w:rPr>
          <w:rFonts w:ascii="Arial" w:hAnsi="Arial" w:cs="Arial"/>
          <w:sz w:val="18"/>
          <w:szCs w:val="18"/>
        </w:rPr>
        <w:t>2025 –</w:t>
      </w:r>
      <w:r w:rsidR="002A7FEC" w:rsidRPr="00923448">
        <w:rPr>
          <w:rFonts w:ascii="Arial" w:hAnsi="Arial" w:cs="Arial"/>
          <w:sz w:val="18"/>
          <w:szCs w:val="18"/>
        </w:rPr>
        <w:t>present-</w:t>
      </w:r>
      <w:r w:rsidR="0069284C" w:rsidRPr="00923448">
        <w:rPr>
          <w:rFonts w:ascii="Arial" w:hAnsi="Arial" w:cs="Arial"/>
          <w:sz w:val="18"/>
          <w:szCs w:val="18"/>
        </w:rPr>
        <w:t xml:space="preserve"> Member, CIGE Proposal Review Subcommittee</w:t>
      </w:r>
      <w:r w:rsidR="0069284C" w:rsidRPr="00923448">
        <w:rPr>
          <w:rFonts w:ascii="Arial" w:hAnsi="Arial" w:cs="Arial"/>
          <w:sz w:val="18"/>
          <w:szCs w:val="18"/>
        </w:rPr>
        <w:br/>
      </w:r>
      <w:r w:rsidR="002A7FEC" w:rsidRPr="00923448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69284C" w:rsidRPr="00923448">
        <w:rPr>
          <w:rFonts w:ascii="Arial" w:hAnsi="Arial" w:cs="Arial"/>
          <w:sz w:val="18"/>
          <w:szCs w:val="18"/>
        </w:rPr>
        <w:t xml:space="preserve">2023–2024 </w:t>
      </w:r>
      <w:r w:rsidR="0069284C" w:rsidRPr="0069284C">
        <w:rPr>
          <w:rFonts w:ascii="Arial" w:hAnsi="Arial" w:cs="Arial"/>
          <w:sz w:val="18"/>
          <w:szCs w:val="18"/>
        </w:rPr>
        <w:t>– Member, CIGE Community and Campus Engagement Subcommittee – International Faculty &amp;</w:t>
      </w:r>
    </w:p>
    <w:p w14:paraId="0EBD44C2" w14:textId="6B385F72" w:rsidR="002A7FEC" w:rsidRDefault="00A16434" w:rsidP="00A1643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="002A7FEC" w:rsidRPr="002A7FEC">
        <w:rPr>
          <w:rFonts w:ascii="Arial" w:hAnsi="Arial" w:cs="Arial"/>
          <w:sz w:val="18"/>
          <w:szCs w:val="18"/>
        </w:rPr>
        <w:t>Student Outreach</w:t>
      </w:r>
    </w:p>
    <w:p w14:paraId="62E13946" w14:textId="77777777" w:rsidR="004A0FDF" w:rsidRDefault="004A0FDF" w:rsidP="00A1643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0B704D0" w14:textId="46AC1997" w:rsidR="004A0FDF" w:rsidRDefault="004A0FDF" w:rsidP="004A0FD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t>2023–</w:t>
      </w:r>
      <w:r>
        <w:rPr>
          <w:rFonts w:ascii="Arial" w:hAnsi="Arial" w:cs="Arial"/>
          <w:b/>
          <w:bCs/>
          <w:sz w:val="18"/>
          <w:szCs w:val="18"/>
        </w:rPr>
        <w:t>2024</w:t>
      </w:r>
      <w:r w:rsidRPr="0069284C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b/>
          <w:bCs/>
          <w:sz w:val="18"/>
          <w:szCs w:val="18"/>
        </w:rPr>
        <w:t>Member</w:t>
      </w:r>
      <w:r w:rsidRPr="00692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Faculty Senate University of Wisconsin- Eau Claire</w:t>
      </w:r>
    </w:p>
    <w:p w14:paraId="3A136D27" w14:textId="77777777" w:rsidR="002A7FEC" w:rsidRDefault="002A7FEC" w:rsidP="002A7FE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2D023B1F" w14:textId="786389BC" w:rsidR="002A7FEC" w:rsidRDefault="0069284C" w:rsidP="002A7FEC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 w:rsidRPr="002A7FEC">
        <w:rPr>
          <w:rFonts w:ascii="Arial" w:hAnsi="Arial" w:cs="Arial"/>
          <w:b/>
          <w:bCs/>
          <w:sz w:val="18"/>
          <w:szCs w:val="18"/>
        </w:rPr>
        <w:t>2022</w:t>
      </w:r>
      <w:r w:rsidRPr="0069284C">
        <w:rPr>
          <w:rFonts w:ascii="Arial" w:hAnsi="Arial" w:cs="Arial"/>
          <w:sz w:val="18"/>
          <w:szCs w:val="18"/>
        </w:rPr>
        <w:t xml:space="preserve"> – </w:t>
      </w:r>
      <w:r w:rsidRPr="00E603F9">
        <w:rPr>
          <w:rFonts w:ascii="Arial" w:hAnsi="Arial" w:cs="Arial"/>
          <w:b/>
          <w:bCs/>
          <w:sz w:val="18"/>
          <w:szCs w:val="18"/>
        </w:rPr>
        <w:t>Faculty Leader,</w:t>
      </w:r>
      <w:r w:rsidRPr="0069284C">
        <w:rPr>
          <w:rFonts w:ascii="Arial" w:hAnsi="Arial" w:cs="Arial"/>
          <w:sz w:val="18"/>
          <w:szCs w:val="18"/>
        </w:rPr>
        <w:t xml:space="preserve"> Domestic Intercultural Immersion Program (</w:t>
      </w:r>
      <w:r w:rsidRPr="0069284C">
        <w:rPr>
          <w:rStyle w:val="Emphasis"/>
          <w:rFonts w:ascii="Arial" w:hAnsi="Arial" w:cs="Arial"/>
          <w:sz w:val="18"/>
          <w:szCs w:val="18"/>
        </w:rPr>
        <w:t>January</w:t>
      </w:r>
      <w:r w:rsidRPr="0069284C">
        <w:rPr>
          <w:rFonts w:ascii="Arial" w:hAnsi="Arial" w:cs="Arial"/>
          <w:sz w:val="18"/>
          <w:szCs w:val="18"/>
        </w:rPr>
        <w:t>)</w:t>
      </w:r>
      <w:r w:rsidRPr="0069284C">
        <w:rPr>
          <w:rFonts w:ascii="Arial" w:hAnsi="Arial" w:cs="Arial"/>
          <w:sz w:val="18"/>
          <w:szCs w:val="18"/>
        </w:rPr>
        <w:br/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           Co-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Led 26 </w:t>
      </w:r>
      <w:r w:rsidR="002A7FEC">
        <w:rPr>
          <w:rStyle w:val="Emphasis"/>
          <w:rFonts w:ascii="Arial" w:hAnsi="Arial" w:cs="Arial"/>
          <w:sz w:val="18"/>
          <w:szCs w:val="18"/>
        </w:rPr>
        <w:t xml:space="preserve">undergraduate university </w:t>
      </w:r>
      <w:r w:rsidRPr="0069284C">
        <w:rPr>
          <w:rStyle w:val="Emphasis"/>
          <w:rFonts w:ascii="Arial" w:hAnsi="Arial" w:cs="Arial"/>
          <w:sz w:val="18"/>
          <w:szCs w:val="18"/>
        </w:rPr>
        <w:t>students</w:t>
      </w:r>
      <w:r w:rsidR="002A7FEC">
        <w:rPr>
          <w:rStyle w:val="Emphasis"/>
          <w:rFonts w:ascii="Arial" w:hAnsi="Arial" w:cs="Arial"/>
          <w:sz w:val="18"/>
          <w:szCs w:val="18"/>
        </w:rPr>
        <w:t xml:space="preserve"> on a </w:t>
      </w:r>
      <w:proofErr w:type="gramStart"/>
      <w:r w:rsidR="002A7FEC">
        <w:rPr>
          <w:rStyle w:val="Emphasis"/>
          <w:rFonts w:ascii="Arial" w:hAnsi="Arial" w:cs="Arial"/>
          <w:sz w:val="18"/>
          <w:szCs w:val="18"/>
        </w:rPr>
        <w:t>2 week</w:t>
      </w:r>
      <w:proofErr w:type="gramEnd"/>
      <w:r w:rsidR="002A7FEC">
        <w:rPr>
          <w:rStyle w:val="Emphasis"/>
          <w:rFonts w:ascii="Arial" w:hAnsi="Arial" w:cs="Arial"/>
          <w:sz w:val="18"/>
          <w:szCs w:val="18"/>
        </w:rPr>
        <w:t xml:space="preserve"> immersion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 to assist in Afghan refugee resettlement at a</w:t>
      </w:r>
    </w:p>
    <w:p w14:paraId="4DA69BBB" w14:textId="31283241" w:rsidR="002A7FEC" w:rsidRDefault="002A7FEC" w:rsidP="002A7FEC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>
        <w:rPr>
          <w:rStyle w:val="Emphasis"/>
          <w:rFonts w:ascii="Arial" w:hAnsi="Arial" w:cs="Arial"/>
          <w:sz w:val="18"/>
          <w:szCs w:val="18"/>
        </w:rPr>
        <w:t xml:space="preserve">midwestern </w:t>
      </w:r>
      <w:r w:rsidRPr="0069284C">
        <w:rPr>
          <w:rStyle w:val="Emphasis"/>
          <w:rFonts w:ascii="Arial" w:hAnsi="Arial" w:cs="Arial"/>
          <w:sz w:val="18"/>
          <w:szCs w:val="18"/>
        </w:rPr>
        <w:t>U.S. military base; coordinated logistics and</w:t>
      </w:r>
      <w:r>
        <w:rPr>
          <w:rStyle w:val="Emphasis"/>
          <w:rFonts w:ascii="Arial" w:hAnsi="Arial" w:cs="Arial"/>
          <w:sz w:val="18"/>
          <w:szCs w:val="18"/>
        </w:rPr>
        <w:t xml:space="preserve"> </w:t>
      </w:r>
      <w:r w:rsidRPr="0069284C">
        <w:rPr>
          <w:rStyle w:val="Emphasis"/>
          <w:rFonts w:ascii="Arial" w:hAnsi="Arial" w:cs="Arial"/>
          <w:sz w:val="18"/>
          <w:szCs w:val="18"/>
        </w:rPr>
        <w:t>provided</w:t>
      </w:r>
      <w:r>
        <w:rPr>
          <w:rStyle w:val="Emphasis"/>
          <w:rFonts w:ascii="Arial" w:hAnsi="Arial" w:cs="Arial"/>
          <w:sz w:val="18"/>
          <w:szCs w:val="18"/>
        </w:rPr>
        <w:t xml:space="preserve"> </w:t>
      </w:r>
      <w:r w:rsidRPr="0069284C">
        <w:rPr>
          <w:rStyle w:val="Emphasis"/>
          <w:rFonts w:ascii="Arial" w:hAnsi="Arial" w:cs="Arial"/>
          <w:sz w:val="18"/>
          <w:szCs w:val="18"/>
        </w:rPr>
        <w:t>intercultural and humanitarian learning experiences.</w:t>
      </w:r>
    </w:p>
    <w:p w14:paraId="33B93326" w14:textId="77777777" w:rsidR="004A0FDF" w:rsidRDefault="004A0FDF" w:rsidP="002A7FEC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</w:p>
    <w:p w14:paraId="6B6E2BD8" w14:textId="41C10ABD" w:rsidR="004A0FDF" w:rsidRDefault="004A0FDF" w:rsidP="002A7FEC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 w:rsidRPr="004A0FDF">
        <w:rPr>
          <w:rStyle w:val="Emphasis"/>
          <w:rFonts w:ascii="Arial" w:hAnsi="Arial" w:cs="Arial"/>
          <w:b/>
          <w:bCs/>
          <w:i w:val="0"/>
          <w:iCs w:val="0"/>
          <w:sz w:val="18"/>
          <w:szCs w:val="18"/>
        </w:rPr>
        <w:t>2016-2019</w:t>
      </w:r>
      <w:r w:rsidRPr="0069284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284C">
        <w:rPr>
          <w:rFonts w:ascii="Arial" w:hAnsi="Arial" w:cs="Arial"/>
          <w:sz w:val="18"/>
          <w:szCs w:val="18"/>
        </w:rPr>
        <w:t xml:space="preserve">– </w:t>
      </w:r>
      <w:r w:rsidRPr="004A0FDF">
        <w:rPr>
          <w:rStyle w:val="Emphasis"/>
          <w:rFonts w:ascii="Arial" w:hAnsi="Arial" w:cs="Arial"/>
          <w:b/>
          <w:bCs/>
          <w:i w:val="0"/>
          <w:iCs w:val="0"/>
          <w:sz w:val="18"/>
          <w:szCs w:val="18"/>
        </w:rPr>
        <w:t xml:space="preserve"> Member</w:t>
      </w:r>
      <w:proofErr w:type="gramEnd"/>
      <w:r>
        <w:rPr>
          <w:rStyle w:val="Emphasis"/>
          <w:rFonts w:ascii="Arial" w:hAnsi="Arial" w:cs="Arial"/>
          <w:sz w:val="18"/>
          <w:szCs w:val="18"/>
        </w:rPr>
        <w:t xml:space="preserve">, </w:t>
      </w:r>
      <w:r w:rsidRPr="004A0FDF">
        <w:rPr>
          <w:rStyle w:val="Emphasis"/>
          <w:rFonts w:ascii="Arial" w:hAnsi="Arial" w:cs="Arial"/>
          <w:i w:val="0"/>
          <w:iCs w:val="0"/>
          <w:sz w:val="18"/>
          <w:szCs w:val="18"/>
        </w:rPr>
        <w:t>Faculty Senate Quincy College- MA</w:t>
      </w:r>
    </w:p>
    <w:p w14:paraId="7067283A" w14:textId="77777777" w:rsidR="00A57E83" w:rsidRPr="00A57E83" w:rsidRDefault="00A57E83" w:rsidP="00A57E83">
      <w:pPr>
        <w:pStyle w:val="NormalWeb"/>
        <w:rPr>
          <w:rFonts w:ascii="Arial" w:hAnsi="Arial" w:cs="Arial"/>
          <w:sz w:val="20"/>
          <w:szCs w:val="20"/>
        </w:rPr>
      </w:pPr>
      <w:r w:rsidRPr="00A57E83">
        <w:rPr>
          <w:rStyle w:val="Strong"/>
          <w:rFonts w:ascii="Arial" w:hAnsi="Arial" w:cs="Arial"/>
          <w:sz w:val="20"/>
          <w:szCs w:val="20"/>
        </w:rPr>
        <w:t>Student-Faculty Collaborative Research Supervision</w:t>
      </w:r>
    </w:p>
    <w:p w14:paraId="407F3E71" w14:textId="77777777" w:rsidR="00A57E83" w:rsidRPr="00A57E83" w:rsidRDefault="00A57E83" w:rsidP="00A57E83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18"/>
          <w:szCs w:val="18"/>
        </w:rPr>
      </w:pPr>
      <w:r w:rsidRPr="00A57E83">
        <w:rPr>
          <w:rStyle w:val="Strong"/>
          <w:rFonts w:ascii="Arial" w:hAnsi="Arial" w:cs="Arial"/>
          <w:sz w:val="18"/>
          <w:szCs w:val="18"/>
        </w:rPr>
        <w:t>2025</w:t>
      </w:r>
    </w:p>
    <w:p w14:paraId="6C8B5B2D" w14:textId="0F3FD58F" w:rsidR="00A57E83" w:rsidRPr="00A57E83" w:rsidRDefault="00A57E83" w:rsidP="00A57E83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proofErr w:type="spellStart"/>
      <w:r w:rsidRPr="00A57E83">
        <w:rPr>
          <w:rFonts w:ascii="Arial" w:hAnsi="Arial" w:cs="Arial"/>
          <w:sz w:val="18"/>
          <w:szCs w:val="18"/>
        </w:rPr>
        <w:t>Inessa</w:t>
      </w:r>
      <w:r w:rsidR="00E603F9">
        <w:rPr>
          <w:rFonts w:ascii="Arial" w:hAnsi="Arial" w:cs="Arial"/>
          <w:sz w:val="18"/>
          <w:szCs w:val="18"/>
        </w:rPr>
        <w:t>h</w:t>
      </w:r>
      <w:proofErr w:type="spellEnd"/>
      <w:r w:rsidRPr="00A57E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7E83">
        <w:rPr>
          <w:rFonts w:ascii="Arial" w:hAnsi="Arial" w:cs="Arial"/>
          <w:sz w:val="18"/>
          <w:szCs w:val="18"/>
        </w:rPr>
        <w:t>Cernohous</w:t>
      </w:r>
      <w:r w:rsidRPr="00A57E83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Pr="00A57E83">
        <w:rPr>
          <w:rFonts w:ascii="Arial" w:hAnsi="Arial" w:cs="Arial"/>
          <w:sz w:val="18"/>
          <w:szCs w:val="18"/>
        </w:rPr>
        <w:t xml:space="preserve"> — </w:t>
      </w:r>
      <w:r w:rsidRPr="00A57E83">
        <w:rPr>
          <w:rStyle w:val="Emphasis"/>
          <w:rFonts w:ascii="Arial" w:hAnsi="Arial" w:cs="Arial"/>
          <w:sz w:val="18"/>
          <w:szCs w:val="18"/>
        </w:rPr>
        <w:t>Addressing Grief in Nursing Homes: Exploring Support Interventions for Staff</w:t>
      </w:r>
      <w:r w:rsidR="00286508">
        <w:rPr>
          <w:rStyle w:val="Emphasis"/>
          <w:rFonts w:ascii="Arial" w:hAnsi="Arial" w:cs="Arial"/>
          <w:sz w:val="18"/>
          <w:szCs w:val="18"/>
        </w:rPr>
        <w:t xml:space="preserve"> </w:t>
      </w:r>
    </w:p>
    <w:p w14:paraId="5DABA81B" w14:textId="1EF0758A" w:rsid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proofErr w:type="spellStart"/>
      <w:r w:rsidRPr="00A57E83">
        <w:rPr>
          <w:rFonts w:ascii="Arial" w:hAnsi="Arial" w:cs="Arial"/>
          <w:sz w:val="18"/>
          <w:szCs w:val="18"/>
        </w:rPr>
        <w:t>Inessa</w:t>
      </w:r>
      <w:r w:rsidR="00E603F9">
        <w:rPr>
          <w:rFonts w:ascii="Arial" w:hAnsi="Arial" w:cs="Arial"/>
          <w:sz w:val="18"/>
          <w:szCs w:val="18"/>
        </w:rPr>
        <w:t>h</w:t>
      </w:r>
      <w:proofErr w:type="spellEnd"/>
      <w:r w:rsidRPr="00A57E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7E83">
        <w:rPr>
          <w:rFonts w:ascii="Arial" w:hAnsi="Arial" w:cs="Arial"/>
          <w:sz w:val="18"/>
          <w:szCs w:val="18"/>
        </w:rPr>
        <w:t>Cernohous</w:t>
      </w:r>
      <w:r w:rsidRPr="00A57E83">
        <w:rPr>
          <w:rFonts w:ascii="Arial" w:hAnsi="Arial" w:cs="Arial"/>
          <w:sz w:val="18"/>
          <w:szCs w:val="18"/>
          <w:vertAlign w:val="superscript"/>
        </w:rPr>
        <w:t>b</w:t>
      </w:r>
      <w:proofErr w:type="spellEnd"/>
      <w:r w:rsidRPr="00A57E83">
        <w:rPr>
          <w:rFonts w:ascii="Arial" w:hAnsi="Arial" w:cs="Arial"/>
          <w:sz w:val="18"/>
          <w:szCs w:val="18"/>
        </w:rPr>
        <w:t xml:space="preserve"> — </w:t>
      </w:r>
      <w:r w:rsidRPr="00A57E83">
        <w:rPr>
          <w:rStyle w:val="Emphasis"/>
          <w:rFonts w:ascii="Arial" w:hAnsi="Arial" w:cs="Arial"/>
          <w:sz w:val="18"/>
          <w:szCs w:val="18"/>
        </w:rPr>
        <w:t>Perceptions of Ageism Among Healthcare Students</w:t>
      </w:r>
      <w:r w:rsidR="00286508">
        <w:rPr>
          <w:rStyle w:val="Emphasis"/>
          <w:rFonts w:ascii="Arial" w:hAnsi="Arial" w:cs="Arial"/>
          <w:sz w:val="18"/>
          <w:szCs w:val="18"/>
        </w:rPr>
        <w:t xml:space="preserve"> 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="00286508" w:rsidRPr="00286508">
        <w:rPr>
          <w:rFonts w:ascii="Arial" w:hAnsi="Arial" w:cs="Arial"/>
          <w:sz w:val="18"/>
          <w:szCs w:val="18"/>
        </w:rPr>
        <w:t>ongoing multi-year study</w:t>
      </w:r>
      <w:r w:rsidR="00286508">
        <w:rPr>
          <w:rFonts w:ascii="Arial" w:hAnsi="Arial" w:cs="Arial"/>
          <w:sz w:val="18"/>
          <w:szCs w:val="18"/>
        </w:rPr>
        <w:t>: year 2 of 3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 w:rsid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61D120BD" w14:textId="1871EAB7" w:rsidR="00E603F9" w:rsidRPr="00A57E83" w:rsidRDefault="00E603F9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proofErr w:type="spellStart"/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Inessah</w:t>
      </w:r>
      <w:proofErr w:type="spellEnd"/>
      <w:r w:rsidRPr="00E603F9">
        <w:rPr>
          <w:rFonts w:ascii="Arial" w:hAnsi="Arial" w:cs="Arial"/>
          <w:sz w:val="18"/>
          <w:szCs w:val="18"/>
        </w:rPr>
        <w:t xml:space="preserve"> </w:t>
      </w:r>
      <w:r w:rsidRPr="00A57E83">
        <w:rPr>
          <w:rFonts w:ascii="Arial" w:hAnsi="Arial" w:cs="Arial"/>
          <w:sz w:val="18"/>
          <w:szCs w:val="18"/>
        </w:rPr>
        <w:t>Cernohous</w:t>
      </w:r>
      <w:r>
        <w:rPr>
          <w:rFonts w:ascii="Arial" w:hAnsi="Arial" w:cs="Arial"/>
          <w:sz w:val="18"/>
          <w:szCs w:val="18"/>
          <w:vertAlign w:val="superscript"/>
        </w:rPr>
        <w:t>c</w:t>
      </w:r>
      <w:r w:rsidRPr="00A57E83"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 xml:space="preserve"> Dementia Care in Spanish Nursing Homes</w:t>
      </w:r>
      <w:r>
        <w:rPr>
          <w:rStyle w:val="Emphasis"/>
          <w:rFonts w:ascii="Arial" w:hAnsi="Arial" w:cs="Arial"/>
          <w:sz w:val="18"/>
          <w:szCs w:val="18"/>
        </w:rPr>
        <w:t xml:space="preserve"> 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1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1D5D070D" w14:textId="1BDE1F8D" w:rsidR="00A57E83" w:rsidRDefault="00A57E83" w:rsidP="00A57E83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Emma Cochrane — </w:t>
      </w:r>
      <w:r w:rsidRPr="00A57E83">
        <w:rPr>
          <w:rStyle w:val="Emphasis"/>
          <w:rFonts w:ascii="Arial" w:hAnsi="Arial" w:cs="Arial"/>
          <w:sz w:val="18"/>
          <w:szCs w:val="18"/>
        </w:rPr>
        <w:t>Challenges in Identifying and Managing Comorbidities for Nursing Home Residents with Dementia</w:t>
      </w:r>
    </w:p>
    <w:p w14:paraId="744CA584" w14:textId="39D225E6" w:rsidR="00286508" w:rsidRPr="00A57E83" w:rsidRDefault="00286508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ab/>
      </w:r>
      <w:r>
        <w:rPr>
          <w:rStyle w:val="Emphasis"/>
          <w:rFonts w:ascii="Arial" w:hAnsi="Arial" w:cs="Arial"/>
          <w:sz w:val="18"/>
          <w:szCs w:val="18"/>
        </w:rPr>
        <w:tab/>
        <w:t xml:space="preserve">    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2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14E43F23" w14:textId="77777777" w:rsidR="00A57E83" w:rsidRDefault="00A57E83" w:rsidP="00A57E83">
      <w:pPr>
        <w:pStyle w:val="NormalWeb"/>
        <w:spacing w:before="0" w:beforeAutospacing="0" w:after="0" w:afterAutospacing="0"/>
        <w:ind w:left="360" w:firstLine="360"/>
        <w:rPr>
          <w:rStyle w:val="Emphasis"/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Kandis Fieber — </w:t>
      </w:r>
      <w:r w:rsidRPr="00A57E83">
        <w:rPr>
          <w:rStyle w:val="Emphasis"/>
          <w:rFonts w:ascii="Arial" w:hAnsi="Arial" w:cs="Arial"/>
          <w:sz w:val="18"/>
          <w:szCs w:val="18"/>
        </w:rPr>
        <w:t>Identifying Challenges Related to the Management of Comorbidities in People with Dementia in Residential Care</w:t>
      </w:r>
    </w:p>
    <w:p w14:paraId="5B9E7D5B" w14:textId="4E04AE63" w:rsidR="00286508" w:rsidRPr="00A57E83" w:rsidRDefault="00286508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 xml:space="preserve">                            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2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11B7D6F3" w14:textId="4EA22970" w:rsidR="00286508" w:rsidRDefault="00A57E83" w:rsidP="0028650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Sara Lacoursiere — </w:t>
      </w:r>
      <w:r w:rsidRPr="00A57E83">
        <w:rPr>
          <w:rStyle w:val="Emphasis"/>
          <w:rFonts w:ascii="Arial" w:hAnsi="Arial" w:cs="Arial"/>
          <w:sz w:val="18"/>
          <w:szCs w:val="18"/>
        </w:rPr>
        <w:t>Exploring Challenges with Providing Care to Residents with Dementia and Comorbidities</w:t>
      </w:r>
      <w:r w:rsidR="00286508">
        <w:rPr>
          <w:rStyle w:val="Emphasis"/>
          <w:rFonts w:ascii="Arial" w:hAnsi="Arial" w:cs="Arial"/>
          <w:sz w:val="18"/>
          <w:szCs w:val="18"/>
        </w:rPr>
        <w:t xml:space="preserve">. 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="00286508" w:rsidRPr="00286508">
        <w:rPr>
          <w:rFonts w:ascii="Arial" w:hAnsi="Arial" w:cs="Arial"/>
          <w:sz w:val="18"/>
          <w:szCs w:val="18"/>
        </w:rPr>
        <w:t>ongoing multi-year</w:t>
      </w:r>
    </w:p>
    <w:p w14:paraId="68822C76" w14:textId="05BE1666" w:rsidR="00286508" w:rsidRDefault="00286508" w:rsidP="00286508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286508">
        <w:rPr>
          <w:rFonts w:ascii="Arial" w:hAnsi="Arial" w:cs="Arial"/>
          <w:sz w:val="18"/>
          <w:szCs w:val="18"/>
        </w:rPr>
        <w:t>study</w:t>
      </w:r>
      <w:r>
        <w:rPr>
          <w:rFonts w:ascii="Arial" w:hAnsi="Arial" w:cs="Arial"/>
          <w:sz w:val="18"/>
          <w:szCs w:val="18"/>
        </w:rPr>
        <w:t xml:space="preserve">: year </w:t>
      </w:r>
      <w:r w:rsidR="00872C4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2780B4E2" w14:textId="0B6EA492" w:rsidR="00286508" w:rsidRDefault="00286508" w:rsidP="00286508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Annika Gyruci</w:t>
      </w:r>
      <w:r w:rsidR="00E603F9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</w:t>
      </w:r>
      <w:r w:rsidR="00E603F9" w:rsidRPr="00A57E83">
        <w:rPr>
          <w:rFonts w:ascii="Arial" w:hAnsi="Arial" w:cs="Arial"/>
          <w:sz w:val="18"/>
          <w:szCs w:val="18"/>
        </w:rPr>
        <w:t xml:space="preserve">— </w:t>
      </w:r>
      <w:r w:rsidRPr="00E603F9">
        <w:rPr>
          <w:rStyle w:val="Emphasis"/>
          <w:rFonts w:ascii="Arial" w:hAnsi="Arial" w:cs="Arial"/>
          <w:sz w:val="18"/>
          <w:szCs w:val="18"/>
        </w:rPr>
        <w:t>Community Grief Support</w:t>
      </w:r>
    </w:p>
    <w:p w14:paraId="1B4DDC24" w14:textId="321BDB3C" w:rsidR="00E603F9" w:rsidRDefault="00E603F9" w:rsidP="0028650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E603F9">
        <w:rPr>
          <w:rStyle w:val="Emphasis"/>
          <w:rFonts w:ascii="Arial" w:hAnsi="Arial" w:cs="Arial"/>
          <w:i w:val="0"/>
          <w:iCs w:val="0"/>
          <w:sz w:val="18"/>
          <w:szCs w:val="18"/>
        </w:rPr>
        <w:t>Emma Reinhart</w:t>
      </w:r>
      <w:r w:rsidRPr="00A57E83"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 xml:space="preserve"> Dementia Care in Spanish Nursing </w:t>
      </w:r>
      <w:proofErr w:type="gramStart"/>
      <w:r>
        <w:rPr>
          <w:rFonts w:ascii="Arial" w:hAnsi="Arial" w:cs="Arial"/>
          <w:sz w:val="18"/>
          <w:szCs w:val="18"/>
        </w:rPr>
        <w:t xml:space="preserve">Homes </w:t>
      </w:r>
      <w:r>
        <w:rPr>
          <w:rStyle w:val="Emphasis"/>
          <w:rFonts w:ascii="Arial" w:hAnsi="Arial" w:cs="Arial"/>
          <w:sz w:val="18"/>
          <w:szCs w:val="18"/>
        </w:rPr>
        <w:t xml:space="preserve"> [</w:t>
      </w:r>
      <w:proofErr w:type="gramEnd"/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1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46897884" w14:textId="6F8FC6BE" w:rsidR="00E603F9" w:rsidRPr="00E603F9" w:rsidRDefault="00E603F9" w:rsidP="00E603F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E603F9">
        <w:rPr>
          <w:rStyle w:val="Emphasis"/>
          <w:rFonts w:ascii="Arial" w:hAnsi="Arial" w:cs="Arial"/>
          <w:i w:val="0"/>
          <w:iCs w:val="0"/>
          <w:sz w:val="18"/>
          <w:szCs w:val="18"/>
        </w:rPr>
        <w:t>Helena Martinson</w:t>
      </w:r>
      <w:r w:rsidRPr="00A57E83"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 xml:space="preserve"> Dementia Care in Spanish Nursing Homes</w:t>
      </w:r>
      <w:r>
        <w:rPr>
          <w:rStyle w:val="Emphasis"/>
          <w:rFonts w:ascii="Arial" w:hAnsi="Arial" w:cs="Arial"/>
          <w:sz w:val="18"/>
          <w:szCs w:val="18"/>
        </w:rPr>
        <w:t xml:space="preserve"> 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1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7E3807A0" w14:textId="654638BC" w:rsidR="00E603F9" w:rsidRPr="00E603F9" w:rsidRDefault="00E603F9" w:rsidP="00E603F9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E603F9">
        <w:rPr>
          <w:rStyle w:val="Emphasis"/>
          <w:rFonts w:ascii="Arial" w:hAnsi="Arial" w:cs="Arial"/>
          <w:i w:val="0"/>
          <w:iCs w:val="0"/>
          <w:sz w:val="18"/>
          <w:szCs w:val="18"/>
        </w:rPr>
        <w:t>Allison Pazdernik</w:t>
      </w:r>
      <w:r w:rsidRPr="00A57E83"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 xml:space="preserve"> Dementia Care in Spanish Nursing Homes</w:t>
      </w:r>
      <w:r>
        <w:rPr>
          <w:rStyle w:val="Emphasis"/>
          <w:rFonts w:ascii="Arial" w:hAnsi="Arial" w:cs="Arial"/>
          <w:sz w:val="18"/>
          <w:szCs w:val="18"/>
        </w:rPr>
        <w:t xml:space="preserve"> 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1 of 2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6F6CB67F" w14:textId="77777777" w:rsidR="00A57E83" w:rsidRPr="00A57E83" w:rsidRDefault="00A57E83" w:rsidP="0028650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887C495" w14:textId="77777777" w:rsidR="00A57E83" w:rsidRPr="00A57E83" w:rsidRDefault="00A57E83" w:rsidP="00A57E83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18"/>
          <w:szCs w:val="18"/>
        </w:rPr>
      </w:pPr>
      <w:r w:rsidRPr="00A57E83">
        <w:rPr>
          <w:rStyle w:val="Strong"/>
          <w:rFonts w:ascii="Arial" w:hAnsi="Arial" w:cs="Arial"/>
          <w:sz w:val="18"/>
          <w:szCs w:val="18"/>
        </w:rPr>
        <w:t>2024</w:t>
      </w:r>
    </w:p>
    <w:p w14:paraId="5B8D4F4F" w14:textId="4CC7A2BA" w:rsidR="00A57E83" w:rsidRDefault="00A57E83" w:rsidP="00A57E83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>Inessa Cernohous</w:t>
      </w:r>
      <w:r w:rsidR="00286508" w:rsidRPr="00286508">
        <w:rPr>
          <w:rFonts w:ascii="Arial" w:hAnsi="Arial" w:cs="Arial"/>
          <w:sz w:val="18"/>
          <w:szCs w:val="18"/>
          <w:vertAlign w:val="superscript"/>
        </w:rPr>
        <w:t>a</w:t>
      </w:r>
      <w:r w:rsidRPr="00A57E83">
        <w:rPr>
          <w:rFonts w:ascii="Arial" w:hAnsi="Arial" w:cs="Arial"/>
          <w:sz w:val="18"/>
          <w:szCs w:val="18"/>
        </w:rPr>
        <w:t xml:space="preserve"> — </w:t>
      </w:r>
      <w:r w:rsidRPr="00A57E83">
        <w:rPr>
          <w:rStyle w:val="Emphasis"/>
          <w:rFonts w:ascii="Arial" w:hAnsi="Arial" w:cs="Arial"/>
          <w:sz w:val="18"/>
          <w:szCs w:val="18"/>
        </w:rPr>
        <w:t>Student-Led Intergenerational Programs in Nursing Homes</w:t>
      </w:r>
    </w:p>
    <w:p w14:paraId="01457F8A" w14:textId="64AEA417" w:rsidR="00286508" w:rsidRPr="00A57E83" w:rsidRDefault="00286508" w:rsidP="00A57E8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>Inessa Cernohous</w:t>
      </w:r>
      <w:r w:rsidR="00872C43">
        <w:rPr>
          <w:rFonts w:ascii="Arial" w:hAnsi="Arial" w:cs="Arial"/>
          <w:sz w:val="18"/>
          <w:szCs w:val="18"/>
          <w:vertAlign w:val="superscript"/>
        </w:rPr>
        <w:t>b</w:t>
      </w:r>
      <w:r w:rsidRPr="00A57E83">
        <w:rPr>
          <w:rFonts w:ascii="Arial" w:hAnsi="Arial" w:cs="Arial"/>
          <w:sz w:val="18"/>
          <w:szCs w:val="18"/>
        </w:rPr>
        <w:t xml:space="preserve">— </w:t>
      </w:r>
      <w:r w:rsidRPr="00A57E83">
        <w:rPr>
          <w:rStyle w:val="Emphasis"/>
          <w:rFonts w:ascii="Arial" w:hAnsi="Arial" w:cs="Arial"/>
          <w:sz w:val="18"/>
          <w:szCs w:val="18"/>
        </w:rPr>
        <w:t>Exploring Ageism in Healthcare</w:t>
      </w:r>
      <w:r>
        <w:rPr>
          <w:rStyle w:val="Emphasis"/>
          <w:rFonts w:ascii="Arial" w:hAnsi="Arial" w:cs="Arial"/>
          <w:sz w:val="18"/>
          <w:szCs w:val="18"/>
        </w:rPr>
        <w:t>. [</w:t>
      </w:r>
      <w:r w:rsidRPr="00286508">
        <w:rPr>
          <w:rFonts w:ascii="Arial" w:hAnsi="Arial" w:cs="Arial"/>
          <w:sz w:val="18"/>
          <w:szCs w:val="18"/>
        </w:rPr>
        <w:t>ongoing multi-year study</w:t>
      </w:r>
      <w:r>
        <w:rPr>
          <w:rFonts w:ascii="Arial" w:hAnsi="Arial" w:cs="Arial"/>
          <w:sz w:val="18"/>
          <w:szCs w:val="18"/>
        </w:rPr>
        <w:t>: year 1 of 3</w:t>
      </w:r>
      <w:r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572878F7" w14:textId="77777777" w:rsidR="00A57E83" w:rsidRPr="00A57E83" w:rsidRDefault="00A57E83" w:rsidP="00A57E8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Alex Carlson — </w:t>
      </w:r>
      <w:r w:rsidRPr="00A57E83">
        <w:rPr>
          <w:rStyle w:val="Emphasis"/>
          <w:rFonts w:ascii="Arial" w:hAnsi="Arial" w:cs="Arial"/>
          <w:sz w:val="18"/>
          <w:szCs w:val="18"/>
        </w:rPr>
        <w:t>Speech Language Pathologists and Grief Counseling</w:t>
      </w:r>
    </w:p>
    <w:p w14:paraId="3EA7E2F5" w14:textId="24A2F0E5" w:rsidR="00A57E83" w:rsidRPr="00A57E83" w:rsidRDefault="00A57E83" w:rsidP="00A57E83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>Anna Benishek</w:t>
      </w:r>
      <w:r w:rsidR="00286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Kendall Nord</w:t>
      </w:r>
      <w:r w:rsidRPr="00A57E83">
        <w:rPr>
          <w:rFonts w:ascii="Arial" w:hAnsi="Arial" w:cs="Arial"/>
          <w:sz w:val="18"/>
          <w:szCs w:val="18"/>
        </w:rPr>
        <w:t xml:space="preserve"> — </w:t>
      </w:r>
      <w:r w:rsidRPr="00A57E83">
        <w:rPr>
          <w:rStyle w:val="Emphasis"/>
          <w:rFonts w:ascii="Arial" w:hAnsi="Arial" w:cs="Arial"/>
          <w:sz w:val="18"/>
          <w:szCs w:val="18"/>
        </w:rPr>
        <w:t>The Influence of Workplace Demands and Resources on Job Satisfaction Among CNAs</w:t>
      </w:r>
    </w:p>
    <w:p w14:paraId="49BA9749" w14:textId="2AD92E18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Emma Cochrane — </w:t>
      </w:r>
      <w:r w:rsidR="00E603F9">
        <w:rPr>
          <w:rFonts w:ascii="Arial" w:hAnsi="Arial" w:cs="Arial"/>
          <w:sz w:val="18"/>
          <w:szCs w:val="18"/>
        </w:rPr>
        <w:t>Dementia Care in US and English Nursing Homes</w:t>
      </w:r>
      <w:r w:rsidR="00E603F9">
        <w:rPr>
          <w:rStyle w:val="Emphasis"/>
          <w:rFonts w:ascii="Arial" w:hAnsi="Arial" w:cs="Arial"/>
          <w:sz w:val="18"/>
          <w:szCs w:val="18"/>
        </w:rPr>
        <w:t xml:space="preserve"> 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="00286508" w:rsidRPr="00286508">
        <w:rPr>
          <w:rFonts w:ascii="Arial" w:hAnsi="Arial" w:cs="Arial"/>
          <w:sz w:val="18"/>
          <w:szCs w:val="18"/>
        </w:rPr>
        <w:t>ongoing multi-year study</w:t>
      </w:r>
      <w:r w:rsidR="00286508">
        <w:rPr>
          <w:rFonts w:ascii="Arial" w:hAnsi="Arial" w:cs="Arial"/>
          <w:sz w:val="18"/>
          <w:szCs w:val="18"/>
        </w:rPr>
        <w:t>: year 1 of 2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 w:rsid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164AB3E6" w14:textId="37AEE2D6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Kandis Fieber — </w:t>
      </w:r>
      <w:r w:rsidR="00E603F9">
        <w:rPr>
          <w:rFonts w:ascii="Arial" w:hAnsi="Arial" w:cs="Arial"/>
          <w:sz w:val="18"/>
          <w:szCs w:val="18"/>
        </w:rPr>
        <w:t>Dementia Care in US and English Nursing Homes</w:t>
      </w:r>
      <w:r w:rsidR="00E603F9">
        <w:rPr>
          <w:rStyle w:val="Emphasis"/>
          <w:rFonts w:ascii="Arial" w:hAnsi="Arial" w:cs="Arial"/>
          <w:sz w:val="18"/>
          <w:szCs w:val="18"/>
        </w:rPr>
        <w:t xml:space="preserve"> </w:t>
      </w:r>
      <w:r w:rsidRPr="00A57E83">
        <w:rPr>
          <w:rFonts w:ascii="Arial" w:hAnsi="Arial" w:cs="Arial"/>
          <w:sz w:val="18"/>
          <w:szCs w:val="18"/>
        </w:rPr>
        <w:t>research</w:t>
      </w:r>
      <w:r w:rsidR="00286508">
        <w:rPr>
          <w:rFonts w:ascii="Arial" w:hAnsi="Arial" w:cs="Arial"/>
          <w:sz w:val="18"/>
          <w:szCs w:val="18"/>
        </w:rPr>
        <w:t xml:space="preserve"> 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="00286508" w:rsidRPr="00286508">
        <w:rPr>
          <w:rFonts w:ascii="Arial" w:hAnsi="Arial" w:cs="Arial"/>
          <w:sz w:val="18"/>
          <w:szCs w:val="18"/>
        </w:rPr>
        <w:t>ongoing multi-year study</w:t>
      </w:r>
      <w:r w:rsidR="00286508">
        <w:rPr>
          <w:rFonts w:ascii="Arial" w:hAnsi="Arial" w:cs="Arial"/>
          <w:sz w:val="18"/>
          <w:szCs w:val="18"/>
        </w:rPr>
        <w:t>: year 1 of 2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  <w:r w:rsid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.</w:t>
      </w:r>
    </w:p>
    <w:p w14:paraId="5DD4C720" w14:textId="17B99FBA" w:rsidR="00286508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Sara Lacoursiere — </w:t>
      </w:r>
      <w:r w:rsidR="00E603F9">
        <w:rPr>
          <w:rFonts w:ascii="Arial" w:hAnsi="Arial" w:cs="Arial"/>
          <w:sz w:val="18"/>
          <w:szCs w:val="18"/>
        </w:rPr>
        <w:t>Dementia Care in US and English Nursing Homes</w:t>
      </w:r>
      <w:r w:rsidR="00E603F9">
        <w:rPr>
          <w:rStyle w:val="Emphasis"/>
          <w:rFonts w:ascii="Arial" w:hAnsi="Arial" w:cs="Arial"/>
          <w:sz w:val="18"/>
          <w:szCs w:val="18"/>
        </w:rPr>
        <w:t xml:space="preserve"> 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[</w:t>
      </w:r>
      <w:r w:rsidR="00286508" w:rsidRPr="00286508">
        <w:rPr>
          <w:rFonts w:ascii="Arial" w:hAnsi="Arial" w:cs="Arial"/>
          <w:sz w:val="18"/>
          <w:szCs w:val="18"/>
        </w:rPr>
        <w:t>ongoing multi-year study</w:t>
      </w:r>
      <w:r w:rsidR="00286508">
        <w:rPr>
          <w:rFonts w:ascii="Arial" w:hAnsi="Arial" w:cs="Arial"/>
          <w:sz w:val="18"/>
          <w:szCs w:val="18"/>
        </w:rPr>
        <w:t>: year 1 of 2</w:t>
      </w:r>
      <w:r w:rsidR="00286508" w:rsidRPr="00286508">
        <w:rPr>
          <w:rStyle w:val="Emphasis"/>
          <w:rFonts w:ascii="Arial" w:hAnsi="Arial" w:cs="Arial"/>
          <w:i w:val="0"/>
          <w:iCs w:val="0"/>
          <w:sz w:val="18"/>
          <w:szCs w:val="18"/>
        </w:rPr>
        <w:t>]</w:t>
      </w:r>
    </w:p>
    <w:p w14:paraId="4AE43301" w14:textId="46E7FB07" w:rsidR="00A57E83" w:rsidRPr="00A57E83" w:rsidRDefault="00A57E83" w:rsidP="00A57E83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</w:p>
    <w:p w14:paraId="2F858CE6" w14:textId="77777777" w:rsidR="00A57E83" w:rsidRPr="00A57E83" w:rsidRDefault="00A57E83" w:rsidP="00A57E83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18"/>
          <w:szCs w:val="18"/>
        </w:rPr>
      </w:pPr>
      <w:r w:rsidRPr="00A57E83">
        <w:rPr>
          <w:rStyle w:val="Strong"/>
          <w:rFonts w:ascii="Arial" w:hAnsi="Arial" w:cs="Arial"/>
          <w:sz w:val="18"/>
          <w:szCs w:val="18"/>
        </w:rPr>
        <w:t>2023</w:t>
      </w:r>
    </w:p>
    <w:p w14:paraId="317B1DBC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Michael Beckfield — </w:t>
      </w:r>
      <w:r w:rsidRPr="00A57E83">
        <w:rPr>
          <w:rStyle w:val="Emphasis"/>
          <w:rFonts w:ascii="Arial" w:hAnsi="Arial" w:cs="Arial"/>
          <w:sz w:val="18"/>
          <w:szCs w:val="18"/>
        </w:rPr>
        <w:t>Friendly Fallers Friendship Village of Bloomington</w:t>
      </w:r>
    </w:p>
    <w:p w14:paraId="5B308864" w14:textId="77777777" w:rsidR="00A57E83" w:rsidRPr="00A57E83" w:rsidRDefault="00A57E83" w:rsidP="0028650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Luke Bjorklund — </w:t>
      </w:r>
      <w:r w:rsidRPr="00A57E83">
        <w:rPr>
          <w:rStyle w:val="Emphasis"/>
          <w:rFonts w:ascii="Arial" w:hAnsi="Arial" w:cs="Arial"/>
          <w:sz w:val="18"/>
          <w:szCs w:val="18"/>
        </w:rPr>
        <w:t>Grief Support and Burnout in Nursing Homes</w:t>
      </w:r>
    </w:p>
    <w:p w14:paraId="6FED4F06" w14:textId="77777777" w:rsidR="00A57E83" w:rsidRPr="00A57E83" w:rsidRDefault="00A57E83" w:rsidP="0028650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Karla Gomez — </w:t>
      </w:r>
      <w:r w:rsidRPr="00A57E83">
        <w:rPr>
          <w:rStyle w:val="Emphasis"/>
          <w:rFonts w:ascii="Arial" w:hAnsi="Arial" w:cs="Arial"/>
          <w:sz w:val="18"/>
          <w:szCs w:val="18"/>
        </w:rPr>
        <w:t>Grief Support and Burnout in Nursing Homes</w:t>
      </w:r>
    </w:p>
    <w:p w14:paraId="7DFD8C31" w14:textId="4DD8BBE6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Michael Schumacher — </w:t>
      </w:r>
      <w:r w:rsidR="00286508">
        <w:rPr>
          <w:rStyle w:val="Emphasis"/>
          <w:rFonts w:ascii="Arial" w:hAnsi="Arial" w:cs="Arial"/>
          <w:sz w:val="18"/>
          <w:szCs w:val="18"/>
        </w:rPr>
        <w:t>Job Satisfaction of Nursing Home Workers</w:t>
      </w:r>
    </w:p>
    <w:p w14:paraId="02F82D1D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McKenna Campbell — </w:t>
      </w:r>
      <w:r w:rsidRPr="00A57E83">
        <w:rPr>
          <w:rStyle w:val="Emphasis"/>
          <w:rFonts w:ascii="Arial" w:hAnsi="Arial" w:cs="Arial"/>
          <w:sz w:val="18"/>
          <w:szCs w:val="18"/>
        </w:rPr>
        <w:t>Leading through Loss: Attitudes and Experiences of Nursing Home Administrators in Training</w:t>
      </w:r>
    </w:p>
    <w:p w14:paraId="05E76803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Erin Young — </w:t>
      </w:r>
      <w:r w:rsidRPr="00A57E83">
        <w:rPr>
          <w:rStyle w:val="Emphasis"/>
          <w:rFonts w:ascii="Arial" w:hAnsi="Arial" w:cs="Arial"/>
          <w:sz w:val="18"/>
          <w:szCs w:val="18"/>
        </w:rPr>
        <w:t>Leading through Loss: Attitudes and Experiences of Nursing Home Administrators in Training</w:t>
      </w:r>
    </w:p>
    <w:p w14:paraId="198DF098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Addison Platt — </w:t>
      </w:r>
      <w:r w:rsidRPr="00A57E83">
        <w:rPr>
          <w:rStyle w:val="Emphasis"/>
          <w:rFonts w:ascii="Arial" w:hAnsi="Arial" w:cs="Arial"/>
          <w:sz w:val="18"/>
          <w:szCs w:val="18"/>
        </w:rPr>
        <w:t>Benefits to Learning About Baldrige and the Applications to Quality of Care</w:t>
      </w:r>
    </w:p>
    <w:p w14:paraId="7553B5D9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Jenna Thielding — </w:t>
      </w:r>
      <w:r w:rsidRPr="00A57E83">
        <w:rPr>
          <w:rStyle w:val="Emphasis"/>
          <w:rFonts w:ascii="Arial" w:hAnsi="Arial" w:cs="Arial"/>
          <w:sz w:val="18"/>
          <w:szCs w:val="18"/>
        </w:rPr>
        <w:t>Domestic Intercultural Experiential Learning: A Case Study Working with the Afghan Refugee Population</w:t>
      </w:r>
    </w:p>
    <w:p w14:paraId="335FD600" w14:textId="77777777" w:rsidR="00E603F9" w:rsidRDefault="00E603F9" w:rsidP="00A57E83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18"/>
          <w:szCs w:val="18"/>
        </w:rPr>
      </w:pPr>
    </w:p>
    <w:p w14:paraId="27743118" w14:textId="51FB5E5C" w:rsidR="00A57E83" w:rsidRPr="00A57E83" w:rsidRDefault="00A57E83" w:rsidP="00A57E8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A57E83">
        <w:rPr>
          <w:rStyle w:val="Strong"/>
          <w:rFonts w:ascii="Arial" w:hAnsi="Arial" w:cs="Arial"/>
          <w:sz w:val="18"/>
          <w:szCs w:val="18"/>
        </w:rPr>
        <w:t>2022</w:t>
      </w:r>
    </w:p>
    <w:p w14:paraId="2F8C2D20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Kellyann Byrne — </w:t>
      </w:r>
      <w:r w:rsidRPr="00A57E83">
        <w:rPr>
          <w:rStyle w:val="Emphasis"/>
          <w:rFonts w:ascii="Arial" w:hAnsi="Arial" w:cs="Arial"/>
          <w:sz w:val="18"/>
          <w:szCs w:val="18"/>
        </w:rPr>
        <w:t>A Place, a Process, a Passing: Hospice Care in Nursing Homes</w:t>
      </w:r>
    </w:p>
    <w:p w14:paraId="2FAC0270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Annabelle Howat — </w:t>
      </w:r>
      <w:r w:rsidRPr="00A57E83">
        <w:rPr>
          <w:rStyle w:val="Emphasis"/>
          <w:rFonts w:ascii="Arial" w:hAnsi="Arial" w:cs="Arial"/>
          <w:sz w:val="18"/>
          <w:szCs w:val="18"/>
        </w:rPr>
        <w:t>Compassion Quotient Survey: Importance of Valuing the Residents</w:t>
      </w:r>
    </w:p>
    <w:p w14:paraId="74E6460C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Hannah Peroshek — </w:t>
      </w:r>
      <w:r w:rsidRPr="00A57E83">
        <w:rPr>
          <w:rStyle w:val="Emphasis"/>
          <w:rFonts w:ascii="Arial" w:hAnsi="Arial" w:cs="Arial"/>
          <w:sz w:val="18"/>
          <w:szCs w:val="18"/>
        </w:rPr>
        <w:t>Compassion Quotient Survey: Importance of Valuing the Residents</w:t>
      </w:r>
    </w:p>
    <w:p w14:paraId="411A1F83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Hannah Keach — </w:t>
      </w:r>
      <w:r w:rsidRPr="00A57E83">
        <w:rPr>
          <w:rStyle w:val="Emphasis"/>
          <w:rFonts w:ascii="Arial" w:hAnsi="Arial" w:cs="Arial"/>
          <w:sz w:val="18"/>
          <w:szCs w:val="18"/>
        </w:rPr>
        <w:t>The Silver Linings of COVID-19 in Long Term Care</w:t>
      </w:r>
    </w:p>
    <w:p w14:paraId="2237C6D3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Alexandra Thiel — </w:t>
      </w:r>
      <w:r w:rsidRPr="00A57E83">
        <w:rPr>
          <w:rStyle w:val="Emphasis"/>
          <w:rFonts w:ascii="Arial" w:hAnsi="Arial" w:cs="Arial"/>
          <w:sz w:val="18"/>
          <w:szCs w:val="18"/>
        </w:rPr>
        <w:t>Youth-Led Intergenerational Programming to Combat Social Isolation of Older Adults</w:t>
      </w:r>
    </w:p>
    <w:p w14:paraId="50D34526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Reece Vydrzal — </w:t>
      </w:r>
      <w:r w:rsidRPr="00A57E83">
        <w:rPr>
          <w:rStyle w:val="Emphasis"/>
          <w:rFonts w:ascii="Arial" w:hAnsi="Arial" w:cs="Arial"/>
          <w:sz w:val="18"/>
          <w:szCs w:val="18"/>
        </w:rPr>
        <w:t>Domestic Immersion Case Studies on Cultural Understanding and the Afghan Experience</w:t>
      </w:r>
    </w:p>
    <w:p w14:paraId="54109AFF" w14:textId="77777777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Zach Werts — </w:t>
      </w:r>
      <w:r w:rsidRPr="00A57E83">
        <w:rPr>
          <w:rStyle w:val="Emphasis"/>
          <w:rFonts w:ascii="Arial" w:hAnsi="Arial" w:cs="Arial"/>
          <w:sz w:val="18"/>
          <w:szCs w:val="18"/>
        </w:rPr>
        <w:t>Domestic Immersion Case Studies on Cultural Understanding and the Afghan Experience</w:t>
      </w:r>
    </w:p>
    <w:p w14:paraId="165F5AE5" w14:textId="77777777" w:rsidR="00E603F9" w:rsidRDefault="00E603F9" w:rsidP="00A57E83">
      <w:pPr>
        <w:pStyle w:val="NormalWeb"/>
        <w:spacing w:before="0" w:beforeAutospacing="0" w:after="0" w:afterAutospacing="0"/>
        <w:ind w:left="360"/>
        <w:rPr>
          <w:rStyle w:val="Strong"/>
          <w:rFonts w:ascii="Arial" w:hAnsi="Arial" w:cs="Arial"/>
          <w:sz w:val="18"/>
          <w:szCs w:val="18"/>
        </w:rPr>
      </w:pPr>
    </w:p>
    <w:p w14:paraId="1C16FA76" w14:textId="7EA18B06" w:rsidR="00A57E83" w:rsidRPr="00A57E83" w:rsidRDefault="00A57E83" w:rsidP="00A57E8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A57E83">
        <w:rPr>
          <w:rStyle w:val="Strong"/>
          <w:rFonts w:ascii="Arial" w:hAnsi="Arial" w:cs="Arial"/>
          <w:sz w:val="18"/>
          <w:szCs w:val="18"/>
        </w:rPr>
        <w:t>2021</w:t>
      </w:r>
    </w:p>
    <w:p w14:paraId="1E3EA2E3" w14:textId="5717B773" w:rsidR="00A57E83" w:rsidRPr="00A57E83" w:rsidRDefault="00A57E83" w:rsidP="00286508">
      <w:pPr>
        <w:pStyle w:val="NormalWeb"/>
        <w:spacing w:before="0" w:beforeAutospacing="0" w:after="0" w:afterAutospacing="0"/>
        <w:ind w:left="360" w:firstLine="360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A57E83">
        <w:rPr>
          <w:rFonts w:ascii="Arial" w:hAnsi="Arial" w:cs="Arial"/>
          <w:sz w:val="18"/>
          <w:szCs w:val="18"/>
        </w:rPr>
        <w:t xml:space="preserve">Karla Luraas — </w:t>
      </w:r>
      <w:r w:rsidRPr="00A57E83">
        <w:rPr>
          <w:rStyle w:val="Emphasis"/>
          <w:rFonts w:ascii="Arial" w:hAnsi="Arial" w:cs="Arial"/>
          <w:sz w:val="18"/>
          <w:szCs w:val="18"/>
        </w:rPr>
        <w:t>Love for My Community: Making Connections Through Intergenerational Community Service</w:t>
      </w:r>
    </w:p>
    <w:p w14:paraId="5B6C9368" w14:textId="77777777" w:rsidR="002A7FEC" w:rsidRPr="0069284C" w:rsidRDefault="002A7FEC" w:rsidP="002A7FE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14:paraId="3CE7ECAB" w14:textId="77777777" w:rsidR="00436C78" w:rsidRDefault="00436C78" w:rsidP="00157D20">
      <w:pPr>
        <w:pStyle w:val="NormalWeb"/>
        <w:spacing w:before="0" w:beforeAutospacing="0" w:after="0" w:afterAutospacing="0" w:line="360" w:lineRule="auto"/>
        <w:rPr>
          <w:rStyle w:val="Strong"/>
        </w:rPr>
      </w:pPr>
    </w:p>
    <w:p w14:paraId="6E8DF3AF" w14:textId="0EB12512" w:rsidR="0069284C" w:rsidRDefault="002A7FEC" w:rsidP="00157D20">
      <w:pPr>
        <w:pStyle w:val="NormalWeb"/>
        <w:spacing w:before="0" w:beforeAutospacing="0" w:after="0" w:afterAutospacing="0" w:line="360" w:lineRule="auto"/>
      </w:pPr>
      <w:r>
        <w:rPr>
          <w:rStyle w:val="Strong"/>
        </w:rPr>
        <w:lastRenderedPageBreak/>
        <w:t>D</w:t>
      </w:r>
      <w:r w:rsidR="0069284C">
        <w:rPr>
          <w:rStyle w:val="Strong"/>
        </w:rPr>
        <w:t>epartmental Service</w:t>
      </w:r>
      <w:r w:rsidR="00455D42">
        <w:rPr>
          <w:rStyle w:val="Strong"/>
        </w:rPr>
        <w:t xml:space="preserve"> [ College of Business- Management and Leadership Programs] </w:t>
      </w:r>
    </w:p>
    <w:p w14:paraId="0175B3D3" w14:textId="398E7769" w:rsidR="00EF5927" w:rsidRDefault="00EF5927" w:rsidP="00455D4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69284C">
        <w:rPr>
          <w:rStyle w:val="Strong"/>
          <w:rFonts w:ascii="Arial" w:hAnsi="Arial" w:cs="Arial"/>
          <w:sz w:val="18"/>
          <w:szCs w:val="18"/>
        </w:rPr>
        <w:t>20</w:t>
      </w:r>
      <w:r>
        <w:rPr>
          <w:rStyle w:val="Strong"/>
          <w:rFonts w:ascii="Arial" w:hAnsi="Arial" w:cs="Arial"/>
          <w:sz w:val="18"/>
          <w:szCs w:val="18"/>
        </w:rPr>
        <w:t>25</w:t>
      </w:r>
      <w:r w:rsidRPr="00EF5927">
        <w:t>-</w:t>
      </w:r>
      <w:r>
        <w:rPr>
          <w:rFonts w:ascii="Arial" w:hAnsi="Arial" w:cs="Arial"/>
          <w:sz w:val="18"/>
          <w:szCs w:val="18"/>
        </w:rPr>
        <w:t xml:space="preserve"> Present</w:t>
      </w:r>
      <w:r w:rsidRPr="0069284C">
        <w:rPr>
          <w:rFonts w:ascii="Arial" w:hAnsi="Arial" w:cs="Arial"/>
          <w:sz w:val="18"/>
          <w:szCs w:val="18"/>
        </w:rPr>
        <w:t xml:space="preserve">: Member, </w:t>
      </w:r>
      <w:r>
        <w:rPr>
          <w:rFonts w:ascii="Arial" w:hAnsi="Arial" w:cs="Arial"/>
          <w:sz w:val="18"/>
          <w:szCs w:val="18"/>
        </w:rPr>
        <w:t xml:space="preserve">Assurance of Learning </w:t>
      </w:r>
      <w:r w:rsidRPr="0069284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AOL</w:t>
      </w:r>
      <w:r w:rsidRPr="0069284C">
        <w:rPr>
          <w:rFonts w:ascii="Arial" w:hAnsi="Arial" w:cs="Arial"/>
          <w:sz w:val="18"/>
          <w:szCs w:val="18"/>
        </w:rPr>
        <w:t>), College of Business</w:t>
      </w:r>
    </w:p>
    <w:p w14:paraId="40DDED0C" w14:textId="5CF36BA6" w:rsidR="0069284C" w:rsidRDefault="0069284C" w:rsidP="00455D4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69284C">
        <w:rPr>
          <w:rStyle w:val="Strong"/>
          <w:rFonts w:ascii="Arial" w:hAnsi="Arial" w:cs="Arial"/>
          <w:sz w:val="18"/>
          <w:szCs w:val="18"/>
        </w:rPr>
        <w:t>2021–2024</w:t>
      </w:r>
      <w:r w:rsidRPr="0069284C">
        <w:rPr>
          <w:rFonts w:ascii="Arial" w:hAnsi="Arial" w:cs="Arial"/>
          <w:sz w:val="18"/>
          <w:szCs w:val="18"/>
        </w:rPr>
        <w:t>: Member, International Business Committee (IBC), College of Business</w:t>
      </w:r>
      <w:r w:rsidRPr="0069284C">
        <w:rPr>
          <w:rFonts w:ascii="Arial" w:hAnsi="Arial" w:cs="Arial"/>
          <w:sz w:val="18"/>
          <w:szCs w:val="18"/>
        </w:rPr>
        <w:br/>
      </w:r>
      <w:r w:rsidR="00455D42">
        <w:rPr>
          <w:rFonts w:ascii="Arial" w:hAnsi="Arial" w:cs="Arial"/>
          <w:sz w:val="18"/>
          <w:szCs w:val="18"/>
        </w:rPr>
        <w:t>Subcommittees:</w:t>
      </w:r>
      <w:r w:rsidR="00455D42" w:rsidRPr="00455D42">
        <w:rPr>
          <w:rFonts w:ascii="Arial" w:hAnsi="Arial" w:cs="Arial"/>
          <w:sz w:val="18"/>
          <w:szCs w:val="18"/>
        </w:rPr>
        <w:t xml:space="preserve"> 2023</w:t>
      </w:r>
      <w:r w:rsidR="00455D42">
        <w:rPr>
          <w:rFonts w:ascii="Arial" w:hAnsi="Arial" w:cs="Arial"/>
          <w:sz w:val="18"/>
          <w:szCs w:val="18"/>
        </w:rPr>
        <w:t xml:space="preserve">- </w:t>
      </w:r>
      <w:r w:rsidRPr="0069284C">
        <w:rPr>
          <w:rStyle w:val="Emphasis"/>
          <w:rFonts w:ascii="Arial" w:hAnsi="Arial" w:cs="Arial"/>
          <w:sz w:val="18"/>
          <w:szCs w:val="18"/>
        </w:rPr>
        <w:t>Curriculum Updates Workgroup</w:t>
      </w:r>
      <w:r w:rsidRPr="0069284C">
        <w:rPr>
          <w:rFonts w:ascii="Arial" w:hAnsi="Arial" w:cs="Arial"/>
          <w:sz w:val="18"/>
          <w:szCs w:val="18"/>
        </w:rPr>
        <w:t xml:space="preserve"> (2022): Contributed to the review and revision of international business</w:t>
      </w:r>
      <w:r w:rsidR="00455D42">
        <w:rPr>
          <w:rFonts w:ascii="Arial" w:hAnsi="Arial" w:cs="Arial"/>
          <w:sz w:val="18"/>
          <w:szCs w:val="18"/>
        </w:rPr>
        <w:t xml:space="preserve"> </w:t>
      </w:r>
    </w:p>
    <w:p w14:paraId="434E40E2" w14:textId="7A7A3237" w:rsidR="00455D42" w:rsidRDefault="00455D42" w:rsidP="00455D4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ab/>
        <w:t xml:space="preserve">             </w:t>
      </w:r>
      <w:r w:rsidRPr="0069284C">
        <w:rPr>
          <w:rFonts w:ascii="Arial" w:hAnsi="Arial" w:cs="Arial"/>
          <w:sz w:val="18"/>
          <w:szCs w:val="18"/>
        </w:rPr>
        <w:t>curriculum</w:t>
      </w:r>
    </w:p>
    <w:p w14:paraId="3A9E035D" w14:textId="30E0F32E" w:rsidR="0069284C" w:rsidRPr="0069284C" w:rsidRDefault="0069284C" w:rsidP="0069284C">
      <w:pPr>
        <w:pStyle w:val="NormalWeb"/>
        <w:ind w:left="720"/>
        <w:rPr>
          <w:rFonts w:ascii="Arial" w:hAnsi="Arial" w:cs="Arial"/>
          <w:sz w:val="18"/>
          <w:szCs w:val="18"/>
        </w:rPr>
      </w:pPr>
      <w:r w:rsidRPr="0069284C">
        <w:rPr>
          <w:rStyle w:val="Strong"/>
          <w:rFonts w:ascii="Arial" w:hAnsi="Arial" w:cs="Arial"/>
          <w:sz w:val="18"/>
          <w:szCs w:val="18"/>
        </w:rPr>
        <w:t>2021–Present</w:t>
      </w:r>
      <w:r w:rsidRPr="0069284C">
        <w:rPr>
          <w:rFonts w:ascii="Arial" w:hAnsi="Arial" w:cs="Arial"/>
          <w:sz w:val="18"/>
          <w:szCs w:val="18"/>
        </w:rPr>
        <w:t>: Faculty Board Member, CHAASE (Center for Health Administration and Aging Services Excellence)</w:t>
      </w:r>
    </w:p>
    <w:p w14:paraId="5B6F69E1" w14:textId="726388E2" w:rsidR="00FD0C7E" w:rsidRPr="000738AF" w:rsidRDefault="0069284C" w:rsidP="000738AF">
      <w:pPr>
        <w:pStyle w:val="NormalWeb"/>
        <w:ind w:left="720"/>
        <w:rPr>
          <w:rFonts w:ascii="Arial" w:hAnsi="Arial" w:cs="Arial"/>
          <w:sz w:val="18"/>
          <w:szCs w:val="18"/>
        </w:rPr>
      </w:pPr>
      <w:r w:rsidRPr="0069284C">
        <w:rPr>
          <w:rStyle w:val="Strong"/>
          <w:rFonts w:ascii="Arial" w:hAnsi="Arial" w:cs="Arial"/>
          <w:sz w:val="18"/>
          <w:szCs w:val="18"/>
        </w:rPr>
        <w:t>2021 &amp; 2022</w:t>
      </w:r>
      <w:r w:rsidRPr="0069284C">
        <w:rPr>
          <w:rFonts w:ascii="Arial" w:hAnsi="Arial" w:cs="Arial"/>
          <w:sz w:val="18"/>
          <w:szCs w:val="18"/>
        </w:rPr>
        <w:t xml:space="preserve">: Faculty Co-Lead, </w:t>
      </w:r>
      <w:r w:rsidRPr="0069284C">
        <w:rPr>
          <w:rStyle w:val="Emphasis"/>
          <w:rFonts w:ascii="Arial" w:hAnsi="Arial" w:cs="Arial"/>
          <w:sz w:val="18"/>
          <w:szCs w:val="18"/>
        </w:rPr>
        <w:t xml:space="preserve">LeadingAge Conference with </w:t>
      </w:r>
      <w:r w:rsidR="00455D42">
        <w:rPr>
          <w:rStyle w:val="Emphasis"/>
          <w:rFonts w:ascii="Arial" w:hAnsi="Arial" w:cs="Arial"/>
          <w:sz w:val="18"/>
          <w:szCs w:val="18"/>
        </w:rPr>
        <w:t xml:space="preserve">Undergraduate </w:t>
      </w:r>
      <w:r w:rsidRPr="0069284C">
        <w:rPr>
          <w:rStyle w:val="Emphasis"/>
          <w:rFonts w:ascii="Arial" w:hAnsi="Arial" w:cs="Arial"/>
          <w:sz w:val="18"/>
          <w:szCs w:val="18"/>
        </w:rPr>
        <w:t>Students</w:t>
      </w:r>
      <w:r w:rsidRPr="0069284C">
        <w:rPr>
          <w:rFonts w:ascii="Arial" w:hAnsi="Arial" w:cs="Arial"/>
          <w:sz w:val="18"/>
          <w:szCs w:val="18"/>
        </w:rPr>
        <w:br/>
      </w:r>
      <w:r w:rsidRPr="0069284C">
        <w:rPr>
          <w:rFonts w:ascii="Arial" w:hAnsi="Arial" w:cs="Arial"/>
          <w:sz w:val="18"/>
          <w:szCs w:val="18"/>
        </w:rPr>
        <w:t> </w:t>
      </w:r>
      <w:r w:rsidRPr="0069284C">
        <w:rPr>
          <w:rFonts w:ascii="Arial" w:hAnsi="Arial" w:cs="Arial"/>
          <w:sz w:val="18"/>
          <w:szCs w:val="18"/>
        </w:rPr>
        <w:t>– Provided mentorship and leadership in preparing students for conference participation</w:t>
      </w:r>
      <w:r w:rsidRPr="0069284C">
        <w:rPr>
          <w:rFonts w:ascii="Arial" w:hAnsi="Arial" w:cs="Arial"/>
          <w:sz w:val="18"/>
          <w:szCs w:val="18"/>
        </w:rPr>
        <w:br/>
      </w:r>
      <w:r w:rsidRPr="0069284C">
        <w:rPr>
          <w:rFonts w:ascii="Arial" w:hAnsi="Arial" w:cs="Arial"/>
          <w:sz w:val="18"/>
          <w:szCs w:val="18"/>
        </w:rPr>
        <w:t> </w:t>
      </w:r>
      <w:r w:rsidRPr="0069284C">
        <w:rPr>
          <w:rFonts w:ascii="Arial" w:hAnsi="Arial" w:cs="Arial"/>
          <w:sz w:val="18"/>
          <w:szCs w:val="18"/>
        </w:rPr>
        <w:t>– Facilitated student scholarship applications and successfully supported their selection</w:t>
      </w:r>
      <w:r w:rsidRPr="0069284C">
        <w:rPr>
          <w:rFonts w:ascii="Arial" w:hAnsi="Arial" w:cs="Arial"/>
          <w:sz w:val="18"/>
          <w:szCs w:val="18"/>
        </w:rPr>
        <w:br/>
      </w:r>
      <w:r w:rsidRPr="0069284C">
        <w:rPr>
          <w:rFonts w:ascii="Arial" w:hAnsi="Arial" w:cs="Arial"/>
          <w:sz w:val="18"/>
          <w:szCs w:val="18"/>
        </w:rPr>
        <w:t> </w:t>
      </w:r>
      <w:r w:rsidRPr="0069284C">
        <w:rPr>
          <w:rFonts w:ascii="Arial" w:hAnsi="Arial" w:cs="Arial"/>
          <w:sz w:val="18"/>
          <w:szCs w:val="18"/>
        </w:rPr>
        <w:t>– Coordinated travel logistics and represented the department at the national event</w:t>
      </w:r>
    </w:p>
    <w:p w14:paraId="314EF012" w14:textId="77777777" w:rsidR="000A08B0" w:rsidRPr="00FD0C7E" w:rsidRDefault="000A08B0" w:rsidP="00157D20">
      <w:pPr>
        <w:pStyle w:val="BodyText"/>
        <w:spacing w:line="360" w:lineRule="auto"/>
        <w:jc w:val="both"/>
        <w:rPr>
          <w:b/>
          <w:bCs/>
          <w:sz w:val="20"/>
          <w:szCs w:val="20"/>
        </w:rPr>
      </w:pPr>
      <w:r w:rsidRPr="00FD0C7E">
        <w:rPr>
          <w:b/>
          <w:bCs/>
          <w:sz w:val="20"/>
          <w:szCs w:val="20"/>
        </w:rPr>
        <w:t>Honors/Awards </w:t>
      </w:r>
    </w:p>
    <w:p w14:paraId="7B30FADB" w14:textId="010EA9C5" w:rsidR="00FD0C7E" w:rsidRDefault="000A08B0" w:rsidP="00143254">
      <w:pPr>
        <w:pStyle w:val="BodyText"/>
        <w:ind w:firstLine="720"/>
        <w:jc w:val="both"/>
      </w:pPr>
      <w:r w:rsidRPr="004435A5">
        <w:rPr>
          <w:b/>
          <w:bCs/>
        </w:rPr>
        <w:t>2025</w:t>
      </w:r>
      <w:r w:rsidRPr="000A08B0">
        <w:t>: </w:t>
      </w:r>
      <w:r w:rsidR="002B6440">
        <w:t>[</w:t>
      </w:r>
      <w:r w:rsidR="00157D20" w:rsidRPr="00157D20">
        <w:t>Year 1 of 3-year funded appointment</w:t>
      </w:r>
      <w:r w:rsidR="00157D20">
        <w:t xml:space="preserve">] </w:t>
      </w:r>
      <w:proofErr w:type="spellStart"/>
      <w:r w:rsidRPr="000A08B0">
        <w:t>Blugold</w:t>
      </w:r>
      <w:proofErr w:type="spellEnd"/>
      <w:r w:rsidRPr="000A08B0">
        <w:t xml:space="preserve"> Faculty Fellow - College of Business, UWEC.</w:t>
      </w:r>
    </w:p>
    <w:p w14:paraId="2D61FEDE" w14:textId="19707BC0" w:rsidR="004435A5" w:rsidRPr="00FD0C7E" w:rsidRDefault="00FD0C7E" w:rsidP="00143254">
      <w:pPr>
        <w:pStyle w:val="BodyText"/>
        <w:ind w:firstLine="720"/>
      </w:pPr>
      <w:r w:rsidRPr="004435A5">
        <w:rPr>
          <w:b/>
          <w:bCs/>
        </w:rPr>
        <w:t>2024:</w:t>
      </w:r>
      <w:r w:rsidRPr="00FD0C7E">
        <w:t xml:space="preserve"> 1st place for Student/ Faculty Collaborative Research Presented at ACHCA, American College of Health </w:t>
      </w:r>
      <w:proofErr w:type="gramStart"/>
      <w:r w:rsidRPr="00FD0C7E">
        <w:t>Care</w:t>
      </w:r>
      <w:r w:rsidR="004435A5">
        <w:t xml:space="preserve">  </w:t>
      </w:r>
      <w:r w:rsidR="00143254">
        <w:tab/>
      </w:r>
      <w:proofErr w:type="gramEnd"/>
      <w:r w:rsidR="00143254">
        <w:tab/>
      </w:r>
      <w:r w:rsidR="00143254">
        <w:tab/>
        <w:t xml:space="preserve">         </w:t>
      </w:r>
      <w:r w:rsidR="004435A5">
        <w:rPr>
          <w:b/>
          <w:bCs/>
        </w:rPr>
        <w:t xml:space="preserve"> </w:t>
      </w:r>
      <w:r w:rsidR="00DC03FD" w:rsidRPr="00FD0C7E">
        <w:t>Administrators</w:t>
      </w:r>
      <w:r w:rsidR="004435A5" w:rsidRPr="00FD0C7E">
        <w:t>.</w:t>
      </w:r>
    </w:p>
    <w:p w14:paraId="2742317C" w14:textId="08B2050D" w:rsidR="000A08B0" w:rsidRDefault="000A08B0" w:rsidP="00143254">
      <w:pPr>
        <w:pStyle w:val="BodyText"/>
        <w:ind w:left="720"/>
        <w:jc w:val="both"/>
      </w:pPr>
      <w:r w:rsidRPr="004435A5">
        <w:rPr>
          <w:b/>
          <w:bCs/>
        </w:rPr>
        <w:t>2023:</w:t>
      </w:r>
      <w:r w:rsidRPr="000A08B0">
        <w:t xml:space="preserve"> Celebration of Scholarship Nominee, </w:t>
      </w:r>
      <w:r w:rsidR="00FD0C7E">
        <w:t>U</w:t>
      </w:r>
      <w:r w:rsidRPr="000A08B0">
        <w:t xml:space="preserve">niversity of </w:t>
      </w:r>
      <w:r w:rsidR="00FD0C7E">
        <w:t>W</w:t>
      </w:r>
      <w:r w:rsidRPr="000A08B0">
        <w:t>isconsin Eau Claire.  Scholarship was honored at the 18th Annua</w:t>
      </w:r>
      <w:r w:rsidR="00143254">
        <w:t>l</w:t>
      </w:r>
    </w:p>
    <w:p w14:paraId="1753DEC8" w14:textId="52D4A1D7" w:rsidR="00143254" w:rsidRDefault="00143254" w:rsidP="00143254">
      <w:pPr>
        <w:pStyle w:val="BodyText"/>
        <w:ind w:left="720"/>
        <w:jc w:val="both"/>
      </w:pPr>
      <w:r>
        <w:rPr>
          <w:b/>
          <w:bCs/>
        </w:rPr>
        <w:t xml:space="preserve">          </w:t>
      </w:r>
      <w:r w:rsidRPr="000A08B0">
        <w:t>Celebration of Scholarship (2023). </w:t>
      </w:r>
    </w:p>
    <w:p w14:paraId="4FDD79FE" w14:textId="3ED352EF" w:rsidR="00F346E1" w:rsidRDefault="00DC03FD" w:rsidP="00182876">
      <w:pPr>
        <w:pStyle w:val="BodyText"/>
        <w:ind w:left="720"/>
        <w:jc w:val="both"/>
      </w:pPr>
      <w:r w:rsidRPr="00182876">
        <w:rPr>
          <w:b/>
          <w:bCs/>
        </w:rPr>
        <w:t>2009:</w:t>
      </w:r>
      <w:r>
        <w:t xml:space="preserve"> 2</w:t>
      </w:r>
      <w:r w:rsidRPr="00DC03FD">
        <w:rPr>
          <w:vertAlign w:val="superscript"/>
        </w:rPr>
        <w:t>nd</w:t>
      </w:r>
      <w:r>
        <w:t xml:space="preserve"> and 3</w:t>
      </w:r>
      <w:r w:rsidRPr="00DC03FD">
        <w:rPr>
          <w:vertAlign w:val="superscript"/>
        </w:rPr>
        <w:t>rd</w:t>
      </w:r>
      <w:r>
        <w:t xml:space="preserve"> place honors- Poster Presentation on Thesis (Massachusetts </w:t>
      </w:r>
      <w:r w:rsidR="00C62344">
        <w:t>Gerontological</w:t>
      </w:r>
      <w:r>
        <w:t xml:space="preserve"> Association Annual Meeting and Spring Conference. </w:t>
      </w:r>
    </w:p>
    <w:sectPr w:rsidR="00F346E1">
      <w:headerReference w:type="default" r:id="rId29"/>
      <w:footerReference w:type="default" r:id="rId30"/>
      <w:pgSz w:w="12240" w:h="15840"/>
      <w:pgMar w:top="158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887F" w14:textId="77777777" w:rsidR="007304BE" w:rsidRDefault="007304BE" w:rsidP="00923448">
      <w:r>
        <w:separator/>
      </w:r>
    </w:p>
  </w:endnote>
  <w:endnote w:type="continuationSeparator" w:id="0">
    <w:p w14:paraId="0DC92091" w14:textId="77777777" w:rsidR="007304BE" w:rsidRDefault="007304BE" w:rsidP="009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608E" w14:textId="5E434E40" w:rsidR="00923448" w:rsidRPr="00923448" w:rsidRDefault="00923448" w:rsidP="00923448">
    <w:pPr>
      <w:pStyle w:val="Footer"/>
      <w:tabs>
        <w:tab w:val="left" w:pos="7464"/>
      </w:tabs>
      <w:rPr>
        <w:sz w:val="16"/>
        <w:szCs w:val="16"/>
      </w:rPr>
    </w:pPr>
    <w:r w:rsidRPr="00923448">
      <w:rPr>
        <w:sz w:val="16"/>
        <w:szCs w:val="16"/>
      </w:rPr>
      <w:t>Frances M Hawes</w:t>
    </w:r>
    <w:r w:rsidRPr="00923448">
      <w:rPr>
        <w:sz w:val="16"/>
        <w:szCs w:val="16"/>
      </w:rPr>
      <w:tab/>
    </w:r>
    <w:r w:rsidRPr="00923448">
      <w:rPr>
        <w:sz w:val="16"/>
        <w:szCs w:val="16"/>
      </w:rPr>
      <w:tab/>
    </w:r>
    <w:r>
      <w:rPr>
        <w:sz w:val="16"/>
        <w:szCs w:val="16"/>
      </w:rPr>
      <w:t xml:space="preserve">                              </w:t>
    </w:r>
    <w:r>
      <w:rPr>
        <w:sz w:val="16"/>
        <w:szCs w:val="16"/>
      </w:rPr>
      <w:tab/>
    </w:r>
    <w:r w:rsidRPr="00923448">
      <w:rPr>
        <w:sz w:val="16"/>
        <w:szCs w:val="16"/>
      </w:rPr>
      <w:t xml:space="preserve">last updated: </w:t>
    </w:r>
    <w:r w:rsidR="00EB55ED">
      <w:rPr>
        <w:sz w:val="16"/>
        <w:szCs w:val="16"/>
      </w:rPr>
      <w:t xml:space="preserve">August </w:t>
    </w:r>
    <w:r w:rsidR="00EF5927">
      <w:rPr>
        <w:sz w:val="16"/>
        <w:szCs w:val="16"/>
      </w:rPr>
      <w:t>29</w:t>
    </w:r>
    <w:r w:rsidR="00EB55ED">
      <w:rPr>
        <w:sz w:val="16"/>
        <w:szCs w:val="16"/>
      </w:rPr>
      <w:t>, 2025</w:t>
    </w:r>
  </w:p>
  <w:p w14:paraId="0E0C7664" w14:textId="77777777" w:rsidR="00923448" w:rsidRDefault="0092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FF4A" w14:textId="77777777" w:rsidR="007304BE" w:rsidRDefault="007304BE" w:rsidP="00923448">
      <w:r>
        <w:separator/>
      </w:r>
    </w:p>
  </w:footnote>
  <w:footnote w:type="continuationSeparator" w:id="0">
    <w:p w14:paraId="43CB5A8B" w14:textId="77777777" w:rsidR="007304BE" w:rsidRDefault="007304BE" w:rsidP="0092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22210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55C1AF" w14:textId="1C5A4F47" w:rsidR="00923448" w:rsidRDefault="0092344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923448">
          <w:rPr>
            <w:sz w:val="16"/>
            <w:szCs w:val="16"/>
          </w:rPr>
          <w:fldChar w:fldCharType="begin"/>
        </w:r>
        <w:r w:rsidRPr="00923448">
          <w:rPr>
            <w:sz w:val="16"/>
            <w:szCs w:val="16"/>
          </w:rPr>
          <w:instrText xml:space="preserve"> PAGE   \* MERGEFORMAT </w:instrText>
        </w:r>
        <w:r w:rsidRPr="00923448">
          <w:rPr>
            <w:sz w:val="16"/>
            <w:szCs w:val="16"/>
          </w:rPr>
          <w:fldChar w:fldCharType="separate"/>
        </w:r>
        <w:r w:rsidRPr="00923448">
          <w:rPr>
            <w:b/>
            <w:bCs/>
            <w:noProof/>
            <w:sz w:val="16"/>
            <w:szCs w:val="16"/>
          </w:rPr>
          <w:t>2</w:t>
        </w:r>
        <w:r w:rsidRPr="00923448">
          <w:rPr>
            <w:b/>
            <w:bCs/>
            <w:noProof/>
            <w:sz w:val="16"/>
            <w:szCs w:val="16"/>
          </w:rPr>
          <w:fldChar w:fldCharType="end"/>
        </w:r>
        <w:r w:rsidRPr="00923448">
          <w:rPr>
            <w:b/>
            <w:bCs/>
            <w:sz w:val="16"/>
            <w:szCs w:val="16"/>
          </w:rPr>
          <w:t xml:space="preserve"> | </w:t>
        </w:r>
        <w:r w:rsidRPr="0092344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4AD6E303" w14:textId="77777777" w:rsidR="00923448" w:rsidRDefault="0092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14A"/>
    <w:multiLevelType w:val="multilevel"/>
    <w:tmpl w:val="FA32F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3757"/>
    <w:multiLevelType w:val="hybridMultilevel"/>
    <w:tmpl w:val="38849812"/>
    <w:lvl w:ilvl="0" w:tplc="5B5A0F0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57D7"/>
    <w:multiLevelType w:val="multilevel"/>
    <w:tmpl w:val="9D58B04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2A9F"/>
    <w:multiLevelType w:val="hybridMultilevel"/>
    <w:tmpl w:val="A65CC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675"/>
    <w:multiLevelType w:val="hybridMultilevel"/>
    <w:tmpl w:val="C70E0EB4"/>
    <w:lvl w:ilvl="0" w:tplc="56CE74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0F2"/>
    <w:multiLevelType w:val="hybridMultilevel"/>
    <w:tmpl w:val="B4F0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66F87"/>
    <w:multiLevelType w:val="hybridMultilevel"/>
    <w:tmpl w:val="CE82E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896"/>
    <w:multiLevelType w:val="hybridMultilevel"/>
    <w:tmpl w:val="2150436E"/>
    <w:lvl w:ilvl="0" w:tplc="C7D6E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F2669"/>
    <w:multiLevelType w:val="multilevel"/>
    <w:tmpl w:val="8A8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42EA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5774CBC"/>
    <w:multiLevelType w:val="hybridMultilevel"/>
    <w:tmpl w:val="6F5E09A4"/>
    <w:lvl w:ilvl="0" w:tplc="4A2038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F3ADF"/>
    <w:multiLevelType w:val="multilevel"/>
    <w:tmpl w:val="56C429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E140B"/>
    <w:multiLevelType w:val="multilevel"/>
    <w:tmpl w:val="3534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46460"/>
    <w:multiLevelType w:val="multilevel"/>
    <w:tmpl w:val="010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A2A95"/>
    <w:multiLevelType w:val="hybridMultilevel"/>
    <w:tmpl w:val="BDCA98F2"/>
    <w:lvl w:ilvl="0" w:tplc="35B4B7F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36FC"/>
    <w:multiLevelType w:val="multilevel"/>
    <w:tmpl w:val="30D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71213"/>
    <w:multiLevelType w:val="hybridMultilevel"/>
    <w:tmpl w:val="96C8E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06B6"/>
    <w:multiLevelType w:val="multilevel"/>
    <w:tmpl w:val="42D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C38FB"/>
    <w:multiLevelType w:val="multilevel"/>
    <w:tmpl w:val="72DA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76B86"/>
    <w:multiLevelType w:val="multilevel"/>
    <w:tmpl w:val="986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16751"/>
    <w:multiLevelType w:val="hybridMultilevel"/>
    <w:tmpl w:val="D0FA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40C41"/>
    <w:multiLevelType w:val="hybridMultilevel"/>
    <w:tmpl w:val="764E31D4"/>
    <w:lvl w:ilvl="0" w:tplc="A086C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A11A7"/>
    <w:multiLevelType w:val="multilevel"/>
    <w:tmpl w:val="E3D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B2E08"/>
    <w:multiLevelType w:val="hybridMultilevel"/>
    <w:tmpl w:val="5268C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5421">
    <w:abstractNumId w:val="9"/>
  </w:num>
  <w:num w:numId="2" w16cid:durableId="132022139">
    <w:abstractNumId w:val="1"/>
  </w:num>
  <w:num w:numId="3" w16cid:durableId="441456831">
    <w:abstractNumId w:val="2"/>
  </w:num>
  <w:num w:numId="4" w16cid:durableId="1934583646">
    <w:abstractNumId w:val="16"/>
  </w:num>
  <w:num w:numId="5" w16cid:durableId="2019111173">
    <w:abstractNumId w:val="21"/>
  </w:num>
  <w:num w:numId="6" w16cid:durableId="449012636">
    <w:abstractNumId w:val="23"/>
  </w:num>
  <w:num w:numId="7" w16cid:durableId="1004093638">
    <w:abstractNumId w:val="14"/>
  </w:num>
  <w:num w:numId="8" w16cid:durableId="1532961015">
    <w:abstractNumId w:val="6"/>
  </w:num>
  <w:num w:numId="9" w16cid:durableId="1036851937">
    <w:abstractNumId w:val="5"/>
  </w:num>
  <w:num w:numId="10" w16cid:durableId="236012534">
    <w:abstractNumId w:val="11"/>
  </w:num>
  <w:num w:numId="11" w16cid:durableId="1782456979">
    <w:abstractNumId w:val="10"/>
  </w:num>
  <w:num w:numId="12" w16cid:durableId="2101292082">
    <w:abstractNumId w:val="4"/>
  </w:num>
  <w:num w:numId="13" w16cid:durableId="780494186">
    <w:abstractNumId w:val="17"/>
  </w:num>
  <w:num w:numId="14" w16cid:durableId="336731528">
    <w:abstractNumId w:val="0"/>
  </w:num>
  <w:num w:numId="15" w16cid:durableId="731393876">
    <w:abstractNumId w:val="12"/>
  </w:num>
  <w:num w:numId="16" w16cid:durableId="1279875276">
    <w:abstractNumId w:val="19"/>
  </w:num>
  <w:num w:numId="17" w16cid:durableId="1124276984">
    <w:abstractNumId w:val="7"/>
  </w:num>
  <w:num w:numId="18" w16cid:durableId="223299303">
    <w:abstractNumId w:val="3"/>
  </w:num>
  <w:num w:numId="19" w16cid:durableId="1852259879">
    <w:abstractNumId w:val="22"/>
  </w:num>
  <w:num w:numId="20" w16cid:durableId="1068528432">
    <w:abstractNumId w:val="8"/>
  </w:num>
  <w:num w:numId="21" w16cid:durableId="955481525">
    <w:abstractNumId w:val="13"/>
  </w:num>
  <w:num w:numId="22" w16cid:durableId="798230026">
    <w:abstractNumId w:val="15"/>
  </w:num>
  <w:num w:numId="23" w16cid:durableId="1065252086">
    <w:abstractNumId w:val="18"/>
  </w:num>
  <w:num w:numId="24" w16cid:durableId="3711961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E1"/>
    <w:rsid w:val="00026175"/>
    <w:rsid w:val="00047C11"/>
    <w:rsid w:val="000738AF"/>
    <w:rsid w:val="000A08B0"/>
    <w:rsid w:val="000E57D2"/>
    <w:rsid w:val="00101015"/>
    <w:rsid w:val="00114E55"/>
    <w:rsid w:val="00143254"/>
    <w:rsid w:val="00157D20"/>
    <w:rsid w:val="00177819"/>
    <w:rsid w:val="00180D56"/>
    <w:rsid w:val="00182876"/>
    <w:rsid w:val="001E6657"/>
    <w:rsid w:val="00216AD1"/>
    <w:rsid w:val="002274BF"/>
    <w:rsid w:val="002310CD"/>
    <w:rsid w:val="002316C8"/>
    <w:rsid w:val="00286508"/>
    <w:rsid w:val="002A7FEC"/>
    <w:rsid w:val="002B6440"/>
    <w:rsid w:val="002C6EFC"/>
    <w:rsid w:val="00306690"/>
    <w:rsid w:val="00331B67"/>
    <w:rsid w:val="003A072C"/>
    <w:rsid w:val="003B186B"/>
    <w:rsid w:val="00412DB6"/>
    <w:rsid w:val="00436C78"/>
    <w:rsid w:val="004435A5"/>
    <w:rsid w:val="00455D42"/>
    <w:rsid w:val="004A0FDF"/>
    <w:rsid w:val="004A4C2B"/>
    <w:rsid w:val="004A692D"/>
    <w:rsid w:val="004D2B4E"/>
    <w:rsid w:val="004D45F2"/>
    <w:rsid w:val="00513C5D"/>
    <w:rsid w:val="005577C7"/>
    <w:rsid w:val="005A06B6"/>
    <w:rsid w:val="00602964"/>
    <w:rsid w:val="00630FA8"/>
    <w:rsid w:val="00634417"/>
    <w:rsid w:val="00652FA9"/>
    <w:rsid w:val="00674EDA"/>
    <w:rsid w:val="00681A8D"/>
    <w:rsid w:val="0069284C"/>
    <w:rsid w:val="007304BE"/>
    <w:rsid w:val="00735F90"/>
    <w:rsid w:val="00755C4C"/>
    <w:rsid w:val="00777405"/>
    <w:rsid w:val="007B2648"/>
    <w:rsid w:val="007F1670"/>
    <w:rsid w:val="0082229B"/>
    <w:rsid w:val="0083102E"/>
    <w:rsid w:val="00847A9F"/>
    <w:rsid w:val="00872C43"/>
    <w:rsid w:val="00884292"/>
    <w:rsid w:val="008857AA"/>
    <w:rsid w:val="008E6C65"/>
    <w:rsid w:val="008F69ED"/>
    <w:rsid w:val="00923448"/>
    <w:rsid w:val="00947077"/>
    <w:rsid w:val="00A0293E"/>
    <w:rsid w:val="00A16434"/>
    <w:rsid w:val="00A414A5"/>
    <w:rsid w:val="00A56437"/>
    <w:rsid w:val="00A57E83"/>
    <w:rsid w:val="00A622DA"/>
    <w:rsid w:val="00B20AF5"/>
    <w:rsid w:val="00B33176"/>
    <w:rsid w:val="00B75532"/>
    <w:rsid w:val="00BB28D3"/>
    <w:rsid w:val="00C15C79"/>
    <w:rsid w:val="00C62344"/>
    <w:rsid w:val="00CF2136"/>
    <w:rsid w:val="00D009B6"/>
    <w:rsid w:val="00D13B8D"/>
    <w:rsid w:val="00DA7091"/>
    <w:rsid w:val="00DC03FD"/>
    <w:rsid w:val="00DD211A"/>
    <w:rsid w:val="00DD2B9C"/>
    <w:rsid w:val="00E04B4A"/>
    <w:rsid w:val="00E148AD"/>
    <w:rsid w:val="00E603F9"/>
    <w:rsid w:val="00E626AA"/>
    <w:rsid w:val="00E6708C"/>
    <w:rsid w:val="00E93CD9"/>
    <w:rsid w:val="00EA6A28"/>
    <w:rsid w:val="00EB55ED"/>
    <w:rsid w:val="00EF5927"/>
    <w:rsid w:val="00F346E1"/>
    <w:rsid w:val="00F63DC3"/>
    <w:rsid w:val="00FD0C7E"/>
    <w:rsid w:val="00FD70D5"/>
    <w:rsid w:val="00FE2BAB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0D0B"/>
  <w15:docId w15:val="{C03391D0-AE94-48A7-A716-8CAD46F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39"/>
      <w:outlineLvl w:val="1"/>
    </w:pPr>
    <w:rPr>
      <w:b/>
      <w:bCs/>
      <w:sz w:val="18"/>
      <w:szCs w:val="1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B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4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0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D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B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82229B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D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5F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5F2"/>
    <w:rPr>
      <w:rFonts w:ascii="Arial" w:eastAsia="Arial" w:hAnsi="Arial" w:cs="Arial"/>
      <w:b/>
      <w:bCs/>
      <w:sz w:val="20"/>
      <w:szCs w:val="20"/>
    </w:rPr>
  </w:style>
  <w:style w:type="paragraph" w:customStyle="1" w:styleId="pf0">
    <w:name w:val="pf0"/>
    <w:basedOn w:val="Normal"/>
    <w:rsid w:val="004D45F2"/>
    <w:pPr>
      <w:widowControl/>
      <w:autoSpaceDE/>
      <w:autoSpaceDN/>
      <w:spacing w:before="100" w:beforeAutospacing="1" w:after="100" w:afterAutospacing="1"/>
      <w:ind w:left="12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D45F2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4D45F2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E93C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3CD9"/>
    <w:rPr>
      <w:b/>
      <w:bCs/>
    </w:rPr>
  </w:style>
  <w:style w:type="character" w:styleId="Emphasis">
    <w:name w:val="Emphasis"/>
    <w:basedOn w:val="DefaultParagraphFont"/>
    <w:uiPriority w:val="20"/>
    <w:qFormat/>
    <w:rsid w:val="00E93C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317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4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448"/>
    <w:rPr>
      <w:rFonts w:ascii="Arial" w:eastAsia="Arial" w:hAnsi="Arial" w:cs="Arial"/>
    </w:rPr>
  </w:style>
  <w:style w:type="character" w:customStyle="1" w:styleId="cf21">
    <w:name w:val="cf21"/>
    <w:basedOn w:val="DefaultParagraphFont"/>
    <w:rsid w:val="0018287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524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924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946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850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186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271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285">
          <w:marLeft w:val="9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7334648231225355" TargetMode="External"/><Relationship Id="rId13" Type="http://schemas.openxmlformats.org/officeDocument/2006/relationships/hyperlink" Target="https://doi.org/10.1177/07334648221104088" TargetMode="External"/><Relationship Id="rId18" Type="http://schemas.openxmlformats.org/officeDocument/2006/relationships/hyperlink" Target="https://sedonaweb.com/code/getFile.cfm?encrypt=7A36313707020B5A1F17113A382930493434302F1218362229371F4E020118151A3D78353103124E475E4C4F7B272125" TargetMode="External"/><Relationship Id="rId26" Type="http://schemas.openxmlformats.org/officeDocument/2006/relationships/hyperlink" Target="https://sedonaweb.com/code/getFile.cfm?encrypt=7A36313707020B5A1F17113A382930493434302F1218362229371F4E020118151A3D78353103124E475E4D4B7B272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donaweb.com/code/getFile.cfm?encrypt=7A36313707020B5A1F17113A382930493434302F1218362229371F4E020118151A3D78353103124E475E4D4C7B272125" TargetMode="External"/><Relationship Id="rId7" Type="http://schemas.openxmlformats.org/officeDocument/2006/relationships/hyperlink" Target="https://doi.org/10.1093/geront/gnae065" TargetMode="External"/><Relationship Id="rId12" Type="http://schemas.openxmlformats.org/officeDocument/2006/relationships/hyperlink" Target="https://doi.org/10.37808/jhhsa.46.2.1" TargetMode="External"/><Relationship Id="rId17" Type="http://schemas.openxmlformats.org/officeDocument/2006/relationships/hyperlink" Target="http://www.mcknights.com/blogs/guest-columns/the-impact-of-supervisor-support-on-the-" TargetMode="External"/><Relationship Id="rId25" Type="http://schemas.openxmlformats.org/officeDocument/2006/relationships/hyperlink" Target="https://sedonaweb.com/code/getFile.cfm?encrypt=7A36313707020B5A1F17113A382930493434302F1218362229371F4E020118151A3D78353103124E475E4D4B7B272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knights.com/blogs/guest-columns/the-urgent-need-for-better-grief-" TargetMode="External"/><Relationship Id="rId20" Type="http://schemas.openxmlformats.org/officeDocument/2006/relationships/hyperlink" Target="https://sedonaweb.com/code/getFile.cfm?encrypt=7A36313707020B5A1F17113A382930493434302F1218362229371F4E020118151A3D78353103124E475E4D4C7B27212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00302228231189847" TargetMode="External"/><Relationship Id="rId24" Type="http://schemas.openxmlformats.org/officeDocument/2006/relationships/hyperlink" Target="https://sedonaweb.com/code/getFile.cfm?encrypt=7A36313707020B5A1F17113A382930493434302F1218362229371F4E020118151A3D78353103124E475E4D4D7B2721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33423/jhetp.v21i11" TargetMode="External"/><Relationship Id="rId23" Type="http://schemas.openxmlformats.org/officeDocument/2006/relationships/hyperlink" Target="https://sedonaweb.com/code/getFile.cfm?encrypt=7A36313707020B5A1F17113A382930493434302F1218362229371F4E020118151A3D78353103124E475E4D4D7B272125" TargetMode="External"/><Relationship Id="rId28" Type="http://schemas.openxmlformats.org/officeDocument/2006/relationships/hyperlink" Target="https://spectrumnews1.com/wi/milwaukee/news/2025/06/04/nursing-home-staffing-requirement" TargetMode="External"/><Relationship Id="rId10" Type="http://schemas.openxmlformats.org/officeDocument/2006/relationships/hyperlink" Target="https://doi.org/10.3928/00989134-20231016-01" TargetMode="External"/><Relationship Id="rId19" Type="http://schemas.openxmlformats.org/officeDocument/2006/relationships/hyperlink" Target="https://sedonaweb.com/code/getFile.cfm?encrypt=7A36313707020B5A1F17113A382930493434302F1218362229371F4E020118151A3D78353103124E475E4C4F7B27212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GR-09-2022-0087" TargetMode="External"/><Relationship Id="rId14" Type="http://schemas.openxmlformats.org/officeDocument/2006/relationships/hyperlink" Target="https://doi.org/10.1177/00302228211051509" TargetMode="External"/><Relationship Id="rId22" Type="http://schemas.openxmlformats.org/officeDocument/2006/relationships/hyperlink" Target="https://sedonaweb.com/code/getFile.cfm?encrypt=7A36313707020B5A1F17113A382930493434302F1218362229371F4E020118151A3D78353103124E475E4D4A7B272125" TargetMode="External"/><Relationship Id="rId27" Type="http://schemas.openxmlformats.org/officeDocument/2006/relationships/hyperlink" Target="http://www.healthinnovation.org/resources/publications/tracking-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Hawes, Frances M</dc:creator>
  <cp:lastModifiedBy>Hawes, Frances M</cp:lastModifiedBy>
  <cp:revision>3</cp:revision>
  <cp:lastPrinted>2025-07-15T17:12:00Z</cp:lastPrinted>
  <dcterms:created xsi:type="dcterms:W3CDTF">2025-08-18T20:45:00Z</dcterms:created>
  <dcterms:modified xsi:type="dcterms:W3CDTF">2025-08-29T17:46:00Z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2025-05-30T00:00:00Z</vt:filetime>
  </property>
  <property fmtid="{D5CDD505-2E9C-101B-9397-08002B2CF9AE}" pid="5" name="Producer">
    <vt:lpwstr>Neevia Document Converter Pro v7.5.0.218 (http://neevia.com)</vt:lpwstr>
  </property>
</Properties>
</file>