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31AB" w14:textId="15AA2959" w:rsidR="00F5009D" w:rsidRDefault="00420FB0">
      <w:pPr>
        <w:jc w:val="left"/>
      </w:pPr>
      <w:r>
        <w:t>A regular meeting of the 66th Session of the Student Senate was called to order at 6:0</w:t>
      </w:r>
      <w:r w:rsidR="00673F67">
        <w:t>1</w:t>
      </w:r>
      <w:r>
        <w:t xml:space="preserve"> PM on Monday,</w:t>
      </w:r>
      <w:r w:rsidR="003C7D60">
        <w:t xml:space="preserve"> </w:t>
      </w:r>
      <w:r w:rsidR="003C7D60" w:rsidRPr="005A1D64">
        <w:t>September 12, 2022</w:t>
      </w:r>
      <w:r w:rsidRPr="005A1D64">
        <w:t>,</w:t>
      </w:r>
      <w:r>
        <w:t xml:space="preserve"> in the </w:t>
      </w:r>
      <w:r w:rsidR="005556B5">
        <w:t>Dakota Ballroom</w:t>
      </w:r>
      <w:r>
        <w:t xml:space="preserve"> of the Davies Student Center, with President Gaitan chairing the meeting. </w:t>
      </w:r>
    </w:p>
    <w:p w14:paraId="092166BC" w14:textId="77777777" w:rsidR="00F5009D" w:rsidRDefault="00F5009D">
      <w:pPr>
        <w:jc w:val="left"/>
        <w:rPr>
          <w:i/>
        </w:rPr>
      </w:pPr>
    </w:p>
    <w:p w14:paraId="616EE647" w14:textId="77777777" w:rsidR="00F5009D" w:rsidRDefault="00420FB0">
      <w:pPr>
        <w:pStyle w:val="Heading1"/>
      </w:pPr>
      <w:bookmarkStart w:id="0" w:name="_t1u52kopsv5j" w:colFirst="0" w:colLast="0"/>
      <w:bookmarkEnd w:id="0"/>
      <w:r>
        <w:t>Land Acknowledgment</w:t>
      </w:r>
    </w:p>
    <w:bookmarkStart w:id="1" w:name="_98zcqckbt0gj" w:colFirst="0" w:colLast="0"/>
    <w:bookmarkEnd w:id="1"/>
    <w:p w14:paraId="76852388" w14:textId="77777777" w:rsidR="00F5009D" w:rsidRDefault="00420FB0">
      <w:pPr>
        <w:pStyle w:val="Heading1"/>
      </w:pPr>
      <w:r>
        <w:rPr>
          <w:noProof/>
        </w:rPr>
        <mc:AlternateContent>
          <mc:Choice Requires="wps">
            <w:drawing>
              <wp:anchor distT="0" distB="0" distL="114300" distR="114300" simplePos="0" relativeHeight="251658240" behindDoc="0" locked="0" layoutInCell="1" hidden="0" allowOverlap="1" wp14:anchorId="7F19FA49" wp14:editId="22A3BE61">
                <wp:simplePos x="0" y="0"/>
                <wp:positionH relativeFrom="column">
                  <wp:posOffset>-165612</wp:posOffset>
                </wp:positionH>
                <wp:positionV relativeFrom="paragraph">
                  <wp:posOffset>0</wp:posOffset>
                </wp:positionV>
                <wp:extent cx="6223513" cy="22225"/>
                <wp:effectExtent l="0" t="0" r="0" b="0"/>
                <wp:wrapNone/>
                <wp:docPr id="14" name="Straight Arrow Connector 14"/>
                <wp:cNvGraphicFramePr/>
                <a:graphic xmlns:a="http://schemas.openxmlformats.org/drawingml/2006/main">
                  <a:graphicData uri="http://schemas.microsoft.com/office/word/2010/wordprocessingShape">
                    <wps:wsp>
                      <wps:cNvCnPr/>
                      <wps:spPr>
                        <a:xfrm rot="10800000" flipH="1">
                          <a:off x="2239006" y="3775084"/>
                          <a:ext cx="6213988" cy="9833"/>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729CF7FA" id="_x0000_t32" coordsize="21600,21600" o:spt="32" o:oned="t" path="m,l21600,21600e" filled="f">
                <v:path arrowok="t" fillok="f" o:connecttype="none"/>
                <o:lock v:ext="edit" shapetype="t"/>
              </v:shapetype>
              <v:shape id="Straight Arrow Connector 14" o:spid="_x0000_s1026" type="#_x0000_t32" style="position:absolute;margin-left:-13.05pt;margin-top:0;width:490.05pt;height:1.75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" strokecolor="#4f81bd [3204]">
                <v:stroke startarrowwidth="narrow" startarrowlength="short" endarrowwidth="narrow" endarrowlength="short" joinstyle="miter"/>
              </v:shape>
            </w:pict>
          </mc:Fallback>
        </mc:AlternateContent>
      </w:r>
    </w:p>
    <w:p w14:paraId="6CB10E44" w14:textId="77777777" w:rsidR="00F5009D" w:rsidRDefault="00420FB0">
      <w:pPr>
        <w:jc w:val="left"/>
        <w:rPr>
          <w:i/>
        </w:rPr>
      </w:pPr>
      <w:r>
        <w:t xml:space="preserve">“I/We acknowledge that the University of Wisconsin-Eau Claire occupies the sacred and ancestral lands of Indigenous Peoples. I/We honor the land of the Ojibwe and Dakota Nations.” </w:t>
      </w:r>
    </w:p>
    <w:p w14:paraId="5F7D3C44" w14:textId="77777777" w:rsidR="00F5009D" w:rsidRDefault="00F5009D">
      <w:pPr>
        <w:jc w:val="left"/>
      </w:pPr>
    </w:p>
    <w:p w14:paraId="627DD664" w14:textId="0B5CE01C" w:rsidR="00F5009D" w:rsidRDefault="00420FB0">
      <w:pPr>
        <w:pStyle w:val="Heading1"/>
      </w:pPr>
      <w:bookmarkStart w:id="2" w:name="_hrcyxrhzcszx" w:colFirst="0" w:colLast="0"/>
      <w:bookmarkEnd w:id="2"/>
      <w:r>
        <w:t xml:space="preserve">Military </w:t>
      </w:r>
      <w:r w:rsidR="00E16F44">
        <w:t>Acknowledgement</w:t>
      </w:r>
      <w:r>
        <w:rPr>
          <w:noProof/>
        </w:rPr>
        <mc:AlternateContent>
          <mc:Choice Requires="wps">
            <w:drawing>
              <wp:anchor distT="0" distB="0" distL="114300" distR="114300" simplePos="0" relativeHeight="251659264" behindDoc="0" locked="0" layoutInCell="1" hidden="0" allowOverlap="1" wp14:anchorId="7ECB4C74" wp14:editId="5840E757">
                <wp:simplePos x="0" y="0"/>
                <wp:positionH relativeFrom="column">
                  <wp:posOffset>-76199</wp:posOffset>
                </wp:positionH>
                <wp:positionV relativeFrom="paragraph">
                  <wp:posOffset>177800</wp:posOffset>
                </wp:positionV>
                <wp:extent cx="6223513" cy="22225"/>
                <wp:effectExtent l="0" t="0" r="0" b="0"/>
                <wp:wrapNone/>
                <wp:docPr id="9" name="Straight Arrow Connector 9"/>
                <wp:cNvGraphicFramePr/>
                <a:graphic xmlns:a="http://schemas.openxmlformats.org/drawingml/2006/main">
                  <a:graphicData uri="http://schemas.microsoft.com/office/word/2010/wordprocessingShape">
                    <wps:wsp>
                      <wps:cNvCnPr/>
                      <wps:spPr>
                        <a:xfrm rot="10800000" flipH="1">
                          <a:off x="2239006" y="3775084"/>
                          <a:ext cx="6213988" cy="9833"/>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69F3F529" id="Straight Arrow Connector 9" o:spid="_x0000_s1026" type="#_x0000_t32" style="position:absolute;margin-left:-6pt;margin-top:14pt;width:490.05pt;height:1.75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" strokecolor="#4f81bd [3204]">
                <v:stroke startarrowwidth="narrow" startarrowlength="short" endarrowwidth="narrow" endarrowlength="short" joinstyle="miter"/>
              </v:shape>
            </w:pict>
          </mc:Fallback>
        </mc:AlternateContent>
      </w:r>
    </w:p>
    <w:p w14:paraId="1096A46E" w14:textId="77777777" w:rsidR="00F5009D" w:rsidRDefault="00420FB0">
      <w:pPr>
        <w:jc w:val="left"/>
      </w:pPr>
      <w:r>
        <w:br/>
        <w:t>“We acknowledge the sacrifices made by those who protect the physical and diplomatic safety of United States citizens and our affiliates. We thank military service members for their commitment to our country.”</w:t>
      </w:r>
    </w:p>
    <w:p w14:paraId="7E2ECB3A" w14:textId="04A7F8D5" w:rsidR="00F5009D" w:rsidRDefault="00420FB0">
      <w:pPr>
        <w:pStyle w:val="Heading1"/>
      </w:pPr>
      <w:bookmarkStart w:id="3" w:name="_bkxx4ecrmwu6" w:colFirst="0" w:colLast="0"/>
      <w:bookmarkEnd w:id="3"/>
      <w:r>
        <w:br/>
        <w:t>6</w:t>
      </w:r>
      <w:r w:rsidR="00F06979">
        <w:t>6</w:t>
      </w:r>
      <w:r>
        <w:t xml:space="preserve">th Session Roll Call – </w:t>
      </w:r>
      <w:r w:rsidR="005A1D64">
        <w:t>09/12/22</w:t>
      </w:r>
    </w:p>
    <w:p w14:paraId="643763E8" w14:textId="77777777" w:rsidR="00F5009D" w:rsidRDefault="00420FB0">
      <w:pPr>
        <w:pStyle w:val="Heading2"/>
        <w:spacing w:before="280" w:after="280" w:line="276" w:lineRule="auto"/>
        <w:rPr>
          <w:b w:val="0"/>
        </w:rPr>
      </w:pPr>
      <w:bookmarkStart w:id="4" w:name="_g0od0n3yx95x" w:colFirst="0" w:colLast="0"/>
      <w:bookmarkEnd w:id="4"/>
      <w:r>
        <w:rPr>
          <w:b w:val="0"/>
        </w:rPr>
        <w:t>Executive Board</w:t>
      </w:r>
      <w:r>
        <w:rPr>
          <w:noProof/>
        </w:rPr>
        <mc:AlternateContent>
          <mc:Choice Requires="wps">
            <w:drawing>
              <wp:anchor distT="0" distB="0" distL="114300" distR="114300" simplePos="0" relativeHeight="251660288" behindDoc="0" locked="0" layoutInCell="1" hidden="0" allowOverlap="1" wp14:anchorId="4CF7CF58" wp14:editId="59DA3B88">
                <wp:simplePos x="0" y="0"/>
                <wp:positionH relativeFrom="column">
                  <wp:posOffset>-100012</wp:posOffset>
                </wp:positionH>
                <wp:positionV relativeFrom="paragraph">
                  <wp:posOffset>9525</wp:posOffset>
                </wp:positionV>
                <wp:extent cx="6223513" cy="22225"/>
                <wp:effectExtent l="0" t="0" r="0" b="0"/>
                <wp:wrapNone/>
                <wp:docPr id="7" name="Straight Arrow Connector 7"/>
                <wp:cNvGraphicFramePr/>
                <a:graphic xmlns:a="http://schemas.openxmlformats.org/drawingml/2006/main">
                  <a:graphicData uri="http://schemas.microsoft.com/office/word/2010/wordprocessingShape">
                    <wps:wsp>
                      <wps:cNvCnPr/>
                      <wps:spPr>
                        <a:xfrm rot="10800000" flipH="1">
                          <a:off x="2239006" y="3775084"/>
                          <a:ext cx="6213988" cy="9833"/>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172DF76B" id="Straight Arrow Connector 7" o:spid="_x0000_s1026" type="#_x0000_t32" style="position:absolute;margin-left:-7.85pt;margin-top:.75pt;width:490.05pt;height:1.75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" strokecolor="#4f81bd [3204]">
                <v:stroke startarrowwidth="narrow" startarrowlength="short" endarrowwidth="narrow" endarrowlength="short" joinstyle="miter"/>
              </v:shape>
            </w:pict>
          </mc:Fallback>
        </mc:AlternateContent>
      </w:r>
    </w:p>
    <w:tbl>
      <w:tblPr>
        <w:tblStyle w:val="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6"/>
        <w:gridCol w:w="3117"/>
        <w:gridCol w:w="3117"/>
      </w:tblGrid>
      <w:tr w:rsidR="00F5009D" w14:paraId="3C70F25F" w14:textId="77777777">
        <w:trPr>
          <w:trHeight w:val="432"/>
        </w:trPr>
        <w:tc>
          <w:tcPr>
            <w:tcW w:w="3116" w:type="dxa"/>
          </w:tcPr>
          <w:p w14:paraId="3C00B497" w14:textId="77777777" w:rsidR="00F5009D" w:rsidRDefault="00420FB0">
            <w:pPr>
              <w:spacing w:line="276" w:lineRule="auto"/>
              <w:jc w:val="left"/>
              <w:rPr>
                <w:b/>
              </w:rPr>
            </w:pPr>
            <w:r>
              <w:rPr>
                <w:b/>
              </w:rPr>
              <w:t>Title</w:t>
            </w:r>
          </w:p>
        </w:tc>
        <w:tc>
          <w:tcPr>
            <w:tcW w:w="3117" w:type="dxa"/>
          </w:tcPr>
          <w:p w14:paraId="021CE19F" w14:textId="77777777" w:rsidR="00F5009D" w:rsidRDefault="00420FB0">
            <w:pPr>
              <w:spacing w:line="276" w:lineRule="auto"/>
              <w:jc w:val="left"/>
              <w:rPr>
                <w:b/>
              </w:rPr>
            </w:pPr>
            <w:r>
              <w:rPr>
                <w:b/>
              </w:rPr>
              <w:t>Name</w:t>
            </w:r>
          </w:p>
        </w:tc>
        <w:tc>
          <w:tcPr>
            <w:tcW w:w="3117" w:type="dxa"/>
          </w:tcPr>
          <w:p w14:paraId="29083F4B" w14:textId="77777777" w:rsidR="00F5009D" w:rsidRDefault="00420FB0">
            <w:pPr>
              <w:spacing w:after="280" w:line="276" w:lineRule="auto"/>
              <w:jc w:val="left"/>
              <w:rPr>
                <w:b/>
              </w:rPr>
            </w:pPr>
            <w:r>
              <w:rPr>
                <w:b/>
              </w:rPr>
              <w:t>Status (Present, Absent) (P/E/U)</w:t>
            </w:r>
          </w:p>
        </w:tc>
      </w:tr>
      <w:tr w:rsidR="00F5009D" w14:paraId="14BCDBE8" w14:textId="77777777">
        <w:trPr>
          <w:trHeight w:val="432"/>
        </w:trPr>
        <w:tc>
          <w:tcPr>
            <w:tcW w:w="3116" w:type="dxa"/>
          </w:tcPr>
          <w:p w14:paraId="540EF3FD" w14:textId="77777777" w:rsidR="00F5009D" w:rsidRDefault="00420FB0">
            <w:pPr>
              <w:spacing w:line="276" w:lineRule="auto"/>
              <w:jc w:val="left"/>
              <w:rPr>
                <w:b/>
              </w:rPr>
            </w:pPr>
            <w:r>
              <w:rPr>
                <w:b/>
              </w:rPr>
              <w:t>Senate Personnel Director</w:t>
            </w:r>
          </w:p>
        </w:tc>
        <w:tc>
          <w:tcPr>
            <w:tcW w:w="3117" w:type="dxa"/>
          </w:tcPr>
          <w:p w14:paraId="5CB303B4" w14:textId="77777777" w:rsidR="00F5009D" w:rsidRDefault="00420FB0">
            <w:pPr>
              <w:spacing w:line="276" w:lineRule="auto"/>
              <w:jc w:val="left"/>
              <w:rPr>
                <w:b/>
              </w:rPr>
            </w:pPr>
            <w:r>
              <w:rPr>
                <w:b/>
              </w:rPr>
              <w:t>Anakah Denison</w:t>
            </w:r>
          </w:p>
        </w:tc>
        <w:tc>
          <w:tcPr>
            <w:tcW w:w="3117" w:type="dxa"/>
          </w:tcPr>
          <w:p w14:paraId="5AA20594" w14:textId="122FC5CA" w:rsidR="00F5009D" w:rsidRDefault="00F0605E">
            <w:pPr>
              <w:spacing w:line="276" w:lineRule="auto"/>
              <w:jc w:val="left"/>
              <w:rPr>
                <w:b/>
              </w:rPr>
            </w:pPr>
            <w:r>
              <w:rPr>
                <w:b/>
              </w:rPr>
              <w:t>P</w:t>
            </w:r>
          </w:p>
        </w:tc>
      </w:tr>
      <w:tr w:rsidR="00F5009D" w14:paraId="162C867B" w14:textId="77777777">
        <w:trPr>
          <w:trHeight w:val="432"/>
        </w:trPr>
        <w:tc>
          <w:tcPr>
            <w:tcW w:w="3116" w:type="dxa"/>
          </w:tcPr>
          <w:p w14:paraId="2C4CFE4B" w14:textId="77777777" w:rsidR="00F5009D" w:rsidRDefault="00420FB0">
            <w:pPr>
              <w:spacing w:line="276" w:lineRule="auto"/>
              <w:jc w:val="left"/>
              <w:rPr>
                <w:b/>
              </w:rPr>
            </w:pPr>
            <w:r>
              <w:rPr>
                <w:b/>
              </w:rPr>
              <w:t xml:space="preserve">Parliamentarian </w:t>
            </w:r>
          </w:p>
        </w:tc>
        <w:tc>
          <w:tcPr>
            <w:tcW w:w="3117" w:type="dxa"/>
          </w:tcPr>
          <w:p w14:paraId="20C440C4" w14:textId="77777777" w:rsidR="00F5009D" w:rsidRDefault="00420FB0">
            <w:pPr>
              <w:spacing w:line="276" w:lineRule="auto"/>
              <w:jc w:val="left"/>
              <w:rPr>
                <w:b/>
              </w:rPr>
            </w:pPr>
            <w:r>
              <w:rPr>
                <w:b/>
              </w:rPr>
              <w:t>Thomas Miller</w:t>
            </w:r>
          </w:p>
        </w:tc>
        <w:tc>
          <w:tcPr>
            <w:tcW w:w="3117" w:type="dxa"/>
          </w:tcPr>
          <w:p w14:paraId="23F5578D" w14:textId="520529BB" w:rsidR="00F5009D" w:rsidRDefault="00F0605E">
            <w:pPr>
              <w:spacing w:before="100" w:after="100" w:line="276" w:lineRule="auto"/>
              <w:jc w:val="left"/>
              <w:rPr>
                <w:b/>
              </w:rPr>
            </w:pPr>
            <w:r>
              <w:rPr>
                <w:b/>
              </w:rPr>
              <w:t>P</w:t>
            </w:r>
          </w:p>
        </w:tc>
      </w:tr>
      <w:tr w:rsidR="00F5009D" w14:paraId="126C4503" w14:textId="77777777">
        <w:trPr>
          <w:trHeight w:val="432"/>
        </w:trPr>
        <w:tc>
          <w:tcPr>
            <w:tcW w:w="3116" w:type="dxa"/>
          </w:tcPr>
          <w:p w14:paraId="452FD062" w14:textId="77777777" w:rsidR="00F5009D" w:rsidRDefault="00420FB0">
            <w:pPr>
              <w:spacing w:line="276" w:lineRule="auto"/>
              <w:jc w:val="left"/>
              <w:rPr>
                <w:b/>
              </w:rPr>
            </w:pPr>
            <w:r>
              <w:rPr>
                <w:b/>
              </w:rPr>
              <w:t>AA Director</w:t>
            </w:r>
          </w:p>
        </w:tc>
        <w:tc>
          <w:tcPr>
            <w:tcW w:w="3117" w:type="dxa"/>
          </w:tcPr>
          <w:p w14:paraId="565A262D" w14:textId="77777777" w:rsidR="00F5009D" w:rsidRDefault="00F5009D">
            <w:pPr>
              <w:shd w:val="clear" w:color="auto" w:fill="auto"/>
              <w:jc w:val="left"/>
              <w:rPr>
                <w:b/>
              </w:rPr>
            </w:pPr>
          </w:p>
        </w:tc>
        <w:tc>
          <w:tcPr>
            <w:tcW w:w="3117" w:type="dxa"/>
          </w:tcPr>
          <w:p w14:paraId="5B777FBC" w14:textId="77777777" w:rsidR="00F5009D" w:rsidRDefault="00F5009D">
            <w:pPr>
              <w:spacing w:before="100" w:after="100" w:line="276" w:lineRule="auto"/>
              <w:jc w:val="left"/>
              <w:rPr>
                <w:b/>
              </w:rPr>
            </w:pPr>
          </w:p>
        </w:tc>
      </w:tr>
      <w:tr w:rsidR="00F5009D" w14:paraId="4EC7EE8A" w14:textId="77777777">
        <w:trPr>
          <w:trHeight w:val="432"/>
        </w:trPr>
        <w:tc>
          <w:tcPr>
            <w:tcW w:w="3116" w:type="dxa"/>
          </w:tcPr>
          <w:p w14:paraId="5EA04547" w14:textId="77777777" w:rsidR="00F5009D" w:rsidRDefault="00420FB0">
            <w:pPr>
              <w:spacing w:line="276" w:lineRule="auto"/>
              <w:jc w:val="left"/>
              <w:rPr>
                <w:b/>
              </w:rPr>
            </w:pPr>
            <w:r>
              <w:rPr>
                <w:b/>
              </w:rPr>
              <w:t>Communications Director</w:t>
            </w:r>
          </w:p>
        </w:tc>
        <w:tc>
          <w:tcPr>
            <w:tcW w:w="3117" w:type="dxa"/>
          </w:tcPr>
          <w:p w14:paraId="458E8FAE" w14:textId="77777777" w:rsidR="00F5009D" w:rsidRDefault="00420FB0">
            <w:pPr>
              <w:shd w:val="clear" w:color="auto" w:fill="auto"/>
              <w:jc w:val="left"/>
              <w:rPr>
                <w:b/>
              </w:rPr>
            </w:pPr>
            <w:r>
              <w:rPr>
                <w:b/>
              </w:rPr>
              <w:t>San, Ivan</w:t>
            </w:r>
          </w:p>
        </w:tc>
        <w:tc>
          <w:tcPr>
            <w:tcW w:w="3117" w:type="dxa"/>
          </w:tcPr>
          <w:p w14:paraId="092AECB7" w14:textId="3B9584D5" w:rsidR="00F5009D" w:rsidRDefault="00F0605E">
            <w:pPr>
              <w:spacing w:before="100" w:after="100" w:line="276" w:lineRule="auto"/>
              <w:jc w:val="left"/>
              <w:rPr>
                <w:b/>
              </w:rPr>
            </w:pPr>
            <w:r>
              <w:rPr>
                <w:b/>
              </w:rPr>
              <w:t>P</w:t>
            </w:r>
          </w:p>
        </w:tc>
      </w:tr>
      <w:tr w:rsidR="00F5009D" w14:paraId="37EF183B" w14:textId="77777777">
        <w:trPr>
          <w:trHeight w:val="432"/>
        </w:trPr>
        <w:tc>
          <w:tcPr>
            <w:tcW w:w="3116" w:type="dxa"/>
          </w:tcPr>
          <w:p w14:paraId="6716F79A" w14:textId="77777777" w:rsidR="00F5009D" w:rsidRDefault="00420FB0">
            <w:pPr>
              <w:spacing w:line="276" w:lineRule="auto"/>
              <w:jc w:val="left"/>
              <w:rPr>
                <w:b/>
              </w:rPr>
            </w:pPr>
            <w:r>
              <w:rPr>
                <w:b/>
              </w:rPr>
              <w:t>ESM Senate Director</w:t>
            </w:r>
          </w:p>
        </w:tc>
        <w:tc>
          <w:tcPr>
            <w:tcW w:w="3117" w:type="dxa"/>
          </w:tcPr>
          <w:p w14:paraId="7725B61E" w14:textId="77777777" w:rsidR="00F5009D" w:rsidRDefault="00420FB0">
            <w:pPr>
              <w:shd w:val="clear" w:color="auto" w:fill="auto"/>
              <w:jc w:val="left"/>
              <w:rPr>
                <w:b/>
              </w:rPr>
            </w:pPr>
            <w:r>
              <w:rPr>
                <w:b/>
              </w:rPr>
              <w:t>Blong, Maddie</w:t>
            </w:r>
          </w:p>
        </w:tc>
        <w:tc>
          <w:tcPr>
            <w:tcW w:w="3117" w:type="dxa"/>
          </w:tcPr>
          <w:p w14:paraId="7CC8A1AB" w14:textId="3F94715E" w:rsidR="00F5009D" w:rsidRDefault="00F0605E">
            <w:pPr>
              <w:spacing w:line="276" w:lineRule="auto"/>
              <w:jc w:val="left"/>
              <w:rPr>
                <w:b/>
              </w:rPr>
            </w:pPr>
            <w:r>
              <w:rPr>
                <w:b/>
              </w:rPr>
              <w:t>P</w:t>
            </w:r>
          </w:p>
        </w:tc>
      </w:tr>
      <w:tr w:rsidR="00F5009D" w14:paraId="5BCABFA5" w14:textId="77777777">
        <w:trPr>
          <w:trHeight w:val="432"/>
        </w:trPr>
        <w:tc>
          <w:tcPr>
            <w:tcW w:w="3116" w:type="dxa"/>
          </w:tcPr>
          <w:p w14:paraId="6A8153B1" w14:textId="77777777" w:rsidR="00F5009D" w:rsidRDefault="00420FB0">
            <w:pPr>
              <w:spacing w:line="276" w:lineRule="auto"/>
              <w:jc w:val="left"/>
              <w:rPr>
                <w:b/>
              </w:rPr>
            </w:pPr>
            <w:r>
              <w:rPr>
                <w:b/>
              </w:rPr>
              <w:t>Finance Director</w:t>
            </w:r>
          </w:p>
        </w:tc>
        <w:tc>
          <w:tcPr>
            <w:tcW w:w="3117" w:type="dxa"/>
          </w:tcPr>
          <w:p w14:paraId="7E749958" w14:textId="77777777" w:rsidR="00F5009D" w:rsidRDefault="00420FB0">
            <w:pPr>
              <w:shd w:val="clear" w:color="auto" w:fill="auto"/>
              <w:jc w:val="left"/>
              <w:rPr>
                <w:b/>
              </w:rPr>
            </w:pPr>
            <w:r>
              <w:rPr>
                <w:b/>
              </w:rPr>
              <w:t>Johnson, Ben</w:t>
            </w:r>
          </w:p>
        </w:tc>
        <w:tc>
          <w:tcPr>
            <w:tcW w:w="3117" w:type="dxa"/>
          </w:tcPr>
          <w:p w14:paraId="5A2BC253" w14:textId="45B7B88F" w:rsidR="00F5009D" w:rsidRDefault="00F0605E">
            <w:pPr>
              <w:spacing w:line="276" w:lineRule="auto"/>
              <w:jc w:val="left"/>
              <w:rPr>
                <w:b/>
              </w:rPr>
            </w:pPr>
            <w:r>
              <w:rPr>
                <w:b/>
              </w:rPr>
              <w:t>P</w:t>
            </w:r>
          </w:p>
        </w:tc>
      </w:tr>
      <w:tr w:rsidR="00F5009D" w14:paraId="7408B7A9" w14:textId="77777777">
        <w:trPr>
          <w:trHeight w:val="432"/>
        </w:trPr>
        <w:tc>
          <w:tcPr>
            <w:tcW w:w="3116" w:type="dxa"/>
          </w:tcPr>
          <w:p w14:paraId="0C270073" w14:textId="77777777" w:rsidR="00F5009D" w:rsidRDefault="00420FB0">
            <w:pPr>
              <w:spacing w:line="276" w:lineRule="auto"/>
              <w:jc w:val="left"/>
              <w:rPr>
                <w:b/>
              </w:rPr>
            </w:pPr>
            <w:r>
              <w:rPr>
                <w:b/>
              </w:rPr>
              <w:t>ITC Director</w:t>
            </w:r>
          </w:p>
        </w:tc>
        <w:tc>
          <w:tcPr>
            <w:tcW w:w="3117" w:type="dxa"/>
          </w:tcPr>
          <w:p w14:paraId="4F48F7A5" w14:textId="6F9B4882" w:rsidR="00F5009D" w:rsidRDefault="00E16F44">
            <w:pPr>
              <w:shd w:val="clear" w:color="auto" w:fill="auto"/>
              <w:jc w:val="left"/>
              <w:rPr>
                <w:b/>
              </w:rPr>
            </w:pPr>
            <w:r>
              <w:rPr>
                <w:b/>
              </w:rPr>
              <w:t>Dokken, Joseph</w:t>
            </w:r>
          </w:p>
        </w:tc>
        <w:tc>
          <w:tcPr>
            <w:tcW w:w="3117" w:type="dxa"/>
          </w:tcPr>
          <w:p w14:paraId="3D5153CD" w14:textId="74E5D7A9" w:rsidR="00F5009D" w:rsidRDefault="00F0605E">
            <w:pPr>
              <w:spacing w:before="100" w:after="100" w:line="276" w:lineRule="auto"/>
              <w:jc w:val="left"/>
              <w:rPr>
                <w:b/>
              </w:rPr>
            </w:pPr>
            <w:r>
              <w:rPr>
                <w:b/>
              </w:rPr>
              <w:t>P</w:t>
            </w:r>
          </w:p>
        </w:tc>
      </w:tr>
      <w:tr w:rsidR="00F5009D" w14:paraId="1E3046E5" w14:textId="77777777">
        <w:trPr>
          <w:trHeight w:val="432"/>
        </w:trPr>
        <w:tc>
          <w:tcPr>
            <w:tcW w:w="3116" w:type="dxa"/>
          </w:tcPr>
          <w:p w14:paraId="0D7AC695" w14:textId="77777777" w:rsidR="00F5009D" w:rsidRDefault="00420FB0">
            <w:pPr>
              <w:spacing w:line="276" w:lineRule="auto"/>
              <w:jc w:val="left"/>
              <w:rPr>
                <w:b/>
              </w:rPr>
            </w:pPr>
            <w:r>
              <w:rPr>
                <w:b/>
              </w:rPr>
              <w:t>IGA Director</w:t>
            </w:r>
          </w:p>
        </w:tc>
        <w:tc>
          <w:tcPr>
            <w:tcW w:w="3117" w:type="dxa"/>
          </w:tcPr>
          <w:p w14:paraId="3A210318" w14:textId="77777777" w:rsidR="00F5009D" w:rsidRDefault="00420FB0">
            <w:pPr>
              <w:shd w:val="clear" w:color="auto" w:fill="auto"/>
              <w:jc w:val="left"/>
              <w:rPr>
                <w:b/>
              </w:rPr>
            </w:pPr>
            <w:r>
              <w:rPr>
                <w:b/>
              </w:rPr>
              <w:t>Kelly, Hannah</w:t>
            </w:r>
          </w:p>
        </w:tc>
        <w:tc>
          <w:tcPr>
            <w:tcW w:w="3117" w:type="dxa"/>
          </w:tcPr>
          <w:p w14:paraId="1F8075B4" w14:textId="5C213AE5" w:rsidR="00F5009D" w:rsidRDefault="00F0605E">
            <w:pPr>
              <w:spacing w:line="276" w:lineRule="auto"/>
              <w:jc w:val="left"/>
              <w:rPr>
                <w:b/>
              </w:rPr>
            </w:pPr>
            <w:r>
              <w:rPr>
                <w:b/>
              </w:rPr>
              <w:t>P</w:t>
            </w:r>
          </w:p>
        </w:tc>
      </w:tr>
      <w:tr w:rsidR="00F5009D" w14:paraId="48B7102F" w14:textId="77777777">
        <w:trPr>
          <w:trHeight w:val="432"/>
        </w:trPr>
        <w:tc>
          <w:tcPr>
            <w:tcW w:w="3116" w:type="dxa"/>
          </w:tcPr>
          <w:p w14:paraId="3D1C8420" w14:textId="77777777" w:rsidR="00F5009D" w:rsidRDefault="00420FB0">
            <w:pPr>
              <w:spacing w:line="276" w:lineRule="auto"/>
              <w:jc w:val="left"/>
              <w:rPr>
                <w:b/>
              </w:rPr>
            </w:pPr>
            <w:r>
              <w:rPr>
                <w:b/>
              </w:rPr>
              <w:t>SOS Director</w:t>
            </w:r>
          </w:p>
        </w:tc>
        <w:tc>
          <w:tcPr>
            <w:tcW w:w="3117" w:type="dxa"/>
          </w:tcPr>
          <w:p w14:paraId="0A059DAA" w14:textId="77777777" w:rsidR="00F5009D" w:rsidRDefault="00420FB0">
            <w:pPr>
              <w:shd w:val="clear" w:color="auto" w:fill="auto"/>
              <w:jc w:val="left"/>
              <w:rPr>
                <w:b/>
              </w:rPr>
            </w:pPr>
            <w:r>
              <w:rPr>
                <w:b/>
              </w:rPr>
              <w:t>McGuine, Sydney</w:t>
            </w:r>
          </w:p>
        </w:tc>
        <w:tc>
          <w:tcPr>
            <w:tcW w:w="3117" w:type="dxa"/>
          </w:tcPr>
          <w:p w14:paraId="147E34AA" w14:textId="0E52B193" w:rsidR="00F5009D" w:rsidRDefault="00F0605E">
            <w:pPr>
              <w:spacing w:line="276" w:lineRule="auto"/>
              <w:jc w:val="left"/>
              <w:rPr>
                <w:b/>
              </w:rPr>
            </w:pPr>
            <w:r>
              <w:rPr>
                <w:b/>
              </w:rPr>
              <w:t>P</w:t>
            </w:r>
          </w:p>
        </w:tc>
      </w:tr>
      <w:tr w:rsidR="00F5009D" w14:paraId="2E6CBD85" w14:textId="77777777">
        <w:trPr>
          <w:trHeight w:val="432"/>
        </w:trPr>
        <w:tc>
          <w:tcPr>
            <w:tcW w:w="3116" w:type="dxa"/>
          </w:tcPr>
          <w:p w14:paraId="31F4BE48" w14:textId="77777777" w:rsidR="00F5009D" w:rsidRDefault="00420FB0">
            <w:pPr>
              <w:spacing w:line="276" w:lineRule="auto"/>
              <w:jc w:val="left"/>
              <w:rPr>
                <w:b/>
              </w:rPr>
            </w:pPr>
            <w:r>
              <w:rPr>
                <w:b/>
              </w:rPr>
              <w:t>SOC Director</w:t>
            </w:r>
          </w:p>
        </w:tc>
        <w:tc>
          <w:tcPr>
            <w:tcW w:w="3117" w:type="dxa"/>
          </w:tcPr>
          <w:p w14:paraId="15349684" w14:textId="77777777" w:rsidR="00F5009D" w:rsidRDefault="00420FB0">
            <w:pPr>
              <w:shd w:val="clear" w:color="auto" w:fill="auto"/>
              <w:jc w:val="left"/>
              <w:rPr>
                <w:b/>
              </w:rPr>
            </w:pPr>
            <w:r>
              <w:rPr>
                <w:b/>
              </w:rPr>
              <w:t>Heap, Bradford</w:t>
            </w:r>
          </w:p>
        </w:tc>
        <w:tc>
          <w:tcPr>
            <w:tcW w:w="3117" w:type="dxa"/>
          </w:tcPr>
          <w:p w14:paraId="1D7F0EF0" w14:textId="65C8BFF0" w:rsidR="00F5009D" w:rsidRDefault="00F0605E">
            <w:pPr>
              <w:spacing w:line="276" w:lineRule="auto"/>
              <w:jc w:val="left"/>
              <w:rPr>
                <w:b/>
              </w:rPr>
            </w:pPr>
            <w:r>
              <w:rPr>
                <w:b/>
              </w:rPr>
              <w:t>P</w:t>
            </w:r>
          </w:p>
        </w:tc>
      </w:tr>
      <w:tr w:rsidR="00F5009D" w14:paraId="0C7EA9FE" w14:textId="77777777">
        <w:trPr>
          <w:trHeight w:val="432"/>
        </w:trPr>
        <w:tc>
          <w:tcPr>
            <w:tcW w:w="3116" w:type="dxa"/>
          </w:tcPr>
          <w:p w14:paraId="1CAF50DD" w14:textId="77777777" w:rsidR="00F5009D" w:rsidRDefault="00420FB0">
            <w:pPr>
              <w:spacing w:line="276" w:lineRule="auto"/>
              <w:jc w:val="left"/>
              <w:rPr>
                <w:b/>
              </w:rPr>
            </w:pPr>
            <w:r>
              <w:rPr>
                <w:b/>
              </w:rPr>
              <w:t>UAC Director</w:t>
            </w:r>
          </w:p>
        </w:tc>
        <w:tc>
          <w:tcPr>
            <w:tcW w:w="3117" w:type="dxa"/>
          </w:tcPr>
          <w:p w14:paraId="0CBDF4F2" w14:textId="77777777" w:rsidR="00F5009D" w:rsidRDefault="00420FB0">
            <w:pPr>
              <w:shd w:val="clear" w:color="auto" w:fill="auto"/>
              <w:jc w:val="left"/>
              <w:rPr>
                <w:b/>
              </w:rPr>
            </w:pPr>
            <w:r>
              <w:rPr>
                <w:b/>
              </w:rPr>
              <w:t>Farmer, Brett</w:t>
            </w:r>
          </w:p>
        </w:tc>
        <w:tc>
          <w:tcPr>
            <w:tcW w:w="3117" w:type="dxa"/>
          </w:tcPr>
          <w:p w14:paraId="6E6AA667" w14:textId="640E2641" w:rsidR="00F5009D" w:rsidRDefault="00F0605E">
            <w:pPr>
              <w:spacing w:line="276" w:lineRule="auto"/>
              <w:jc w:val="left"/>
              <w:rPr>
                <w:b/>
              </w:rPr>
            </w:pPr>
            <w:r>
              <w:rPr>
                <w:b/>
              </w:rPr>
              <w:t>P</w:t>
            </w:r>
          </w:p>
        </w:tc>
      </w:tr>
      <w:tr w:rsidR="00F5009D" w14:paraId="7827FC1B" w14:textId="77777777">
        <w:trPr>
          <w:trHeight w:val="432"/>
        </w:trPr>
        <w:tc>
          <w:tcPr>
            <w:tcW w:w="3116" w:type="dxa"/>
          </w:tcPr>
          <w:p w14:paraId="724C3064" w14:textId="77777777" w:rsidR="00F5009D" w:rsidRDefault="00420FB0">
            <w:pPr>
              <w:spacing w:line="276" w:lineRule="auto"/>
              <w:jc w:val="left"/>
              <w:rPr>
                <w:b/>
              </w:rPr>
            </w:pPr>
            <w:r>
              <w:rPr>
                <w:b/>
              </w:rPr>
              <w:t>Mascot Coordinator</w:t>
            </w:r>
          </w:p>
        </w:tc>
        <w:tc>
          <w:tcPr>
            <w:tcW w:w="3117" w:type="dxa"/>
          </w:tcPr>
          <w:p w14:paraId="6FE9523A" w14:textId="779FDB91" w:rsidR="00F5009D" w:rsidRDefault="00420FB0">
            <w:pPr>
              <w:spacing w:line="276" w:lineRule="auto"/>
              <w:jc w:val="left"/>
              <w:rPr>
                <w:b/>
              </w:rPr>
            </w:pPr>
            <w:r>
              <w:rPr>
                <w:b/>
              </w:rPr>
              <w:t xml:space="preserve">May, </w:t>
            </w:r>
            <w:r w:rsidR="00F06979">
              <w:rPr>
                <w:b/>
              </w:rPr>
              <w:t>Kyle</w:t>
            </w:r>
          </w:p>
        </w:tc>
        <w:tc>
          <w:tcPr>
            <w:tcW w:w="3117" w:type="dxa"/>
          </w:tcPr>
          <w:p w14:paraId="65047C78" w14:textId="26AC1449" w:rsidR="00F5009D" w:rsidRDefault="00F0605E">
            <w:pPr>
              <w:spacing w:line="276" w:lineRule="auto"/>
              <w:jc w:val="left"/>
              <w:rPr>
                <w:b/>
              </w:rPr>
            </w:pPr>
            <w:r>
              <w:rPr>
                <w:b/>
              </w:rPr>
              <w:t>P</w:t>
            </w:r>
          </w:p>
        </w:tc>
      </w:tr>
    </w:tbl>
    <w:p w14:paraId="4EA20155" w14:textId="77777777" w:rsidR="00F5009D" w:rsidRDefault="00420FB0">
      <w:pPr>
        <w:pStyle w:val="Heading2"/>
        <w:spacing w:before="280" w:after="280" w:line="276" w:lineRule="auto"/>
      </w:pPr>
      <w:bookmarkStart w:id="5" w:name="_13sdkmzfyb32" w:colFirst="0" w:colLast="0"/>
      <w:bookmarkStart w:id="6" w:name="_8fb97g5j6tux" w:colFirst="0" w:colLast="0"/>
      <w:bookmarkEnd w:id="5"/>
      <w:bookmarkEnd w:id="6"/>
      <w:r>
        <w:lastRenderedPageBreak/>
        <w:t>On-Campus Senators</w:t>
      </w:r>
    </w:p>
    <w:tbl>
      <w:tblPr>
        <w:tblStyle w:val="a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75"/>
        <w:gridCol w:w="4675"/>
      </w:tblGrid>
      <w:tr w:rsidR="00F5009D" w14:paraId="5B6F061A" w14:textId="77777777">
        <w:trPr>
          <w:trHeight w:val="432"/>
        </w:trPr>
        <w:tc>
          <w:tcPr>
            <w:tcW w:w="4675" w:type="dxa"/>
          </w:tcPr>
          <w:p w14:paraId="381A05B4" w14:textId="77777777" w:rsidR="00F5009D" w:rsidRDefault="00420FB0">
            <w:pPr>
              <w:spacing w:line="276" w:lineRule="auto"/>
              <w:jc w:val="left"/>
              <w:rPr>
                <w:b/>
              </w:rPr>
            </w:pPr>
            <w:r>
              <w:rPr>
                <w:b/>
              </w:rPr>
              <w:t>Name</w:t>
            </w:r>
          </w:p>
        </w:tc>
        <w:tc>
          <w:tcPr>
            <w:tcW w:w="4675" w:type="dxa"/>
          </w:tcPr>
          <w:p w14:paraId="59598C7A" w14:textId="4A8A1FE9" w:rsidR="00F5009D" w:rsidRDefault="00420FB0">
            <w:pPr>
              <w:spacing w:line="276" w:lineRule="auto"/>
              <w:jc w:val="left"/>
              <w:rPr>
                <w:b/>
              </w:rPr>
            </w:pPr>
            <w:r>
              <w:rPr>
                <w:b/>
              </w:rPr>
              <w:t>Status</w:t>
            </w:r>
          </w:p>
        </w:tc>
      </w:tr>
      <w:tr w:rsidR="00F5009D" w14:paraId="1B4C6FE6" w14:textId="77777777">
        <w:trPr>
          <w:trHeight w:val="432"/>
        </w:trPr>
        <w:tc>
          <w:tcPr>
            <w:tcW w:w="4675" w:type="dxa"/>
          </w:tcPr>
          <w:p w14:paraId="4D49EEDB" w14:textId="77777777" w:rsidR="00F5009D" w:rsidRDefault="00420FB0">
            <w:pPr>
              <w:spacing w:line="276" w:lineRule="auto"/>
              <w:jc w:val="left"/>
              <w:rPr>
                <w:b/>
              </w:rPr>
            </w:pPr>
            <w:r>
              <w:rPr>
                <w:b/>
              </w:rPr>
              <w:t>Samantha Consiglio</w:t>
            </w:r>
          </w:p>
        </w:tc>
        <w:tc>
          <w:tcPr>
            <w:tcW w:w="4675" w:type="dxa"/>
          </w:tcPr>
          <w:p w14:paraId="285D387A" w14:textId="4F39803B" w:rsidR="00F5009D" w:rsidRDefault="00F0605E">
            <w:pPr>
              <w:spacing w:line="276" w:lineRule="auto"/>
              <w:jc w:val="left"/>
              <w:rPr>
                <w:b/>
              </w:rPr>
            </w:pPr>
            <w:r>
              <w:rPr>
                <w:b/>
              </w:rPr>
              <w:t>P</w:t>
            </w:r>
          </w:p>
        </w:tc>
      </w:tr>
      <w:tr w:rsidR="00F5009D" w14:paraId="760FBA9E" w14:textId="77777777">
        <w:trPr>
          <w:trHeight w:val="432"/>
        </w:trPr>
        <w:tc>
          <w:tcPr>
            <w:tcW w:w="4675" w:type="dxa"/>
          </w:tcPr>
          <w:p w14:paraId="5E6D7A48" w14:textId="77777777" w:rsidR="00F5009D" w:rsidRDefault="00420FB0">
            <w:pPr>
              <w:spacing w:line="276" w:lineRule="auto"/>
              <w:jc w:val="left"/>
              <w:rPr>
                <w:b/>
              </w:rPr>
            </w:pPr>
            <w:r>
              <w:rPr>
                <w:b/>
              </w:rPr>
              <w:t>Solveig Dei</w:t>
            </w:r>
          </w:p>
        </w:tc>
        <w:tc>
          <w:tcPr>
            <w:tcW w:w="4675" w:type="dxa"/>
          </w:tcPr>
          <w:p w14:paraId="28F9110C" w14:textId="274438DE" w:rsidR="00F5009D" w:rsidRDefault="00F0605E">
            <w:pPr>
              <w:spacing w:line="276" w:lineRule="auto"/>
              <w:jc w:val="left"/>
              <w:rPr>
                <w:b/>
              </w:rPr>
            </w:pPr>
            <w:r>
              <w:rPr>
                <w:b/>
              </w:rPr>
              <w:t>P</w:t>
            </w:r>
          </w:p>
        </w:tc>
      </w:tr>
      <w:tr w:rsidR="00F5009D" w14:paraId="3EC430D5" w14:textId="77777777">
        <w:trPr>
          <w:trHeight w:val="432"/>
        </w:trPr>
        <w:tc>
          <w:tcPr>
            <w:tcW w:w="4675" w:type="dxa"/>
          </w:tcPr>
          <w:p w14:paraId="5477479E" w14:textId="77777777" w:rsidR="00F5009D" w:rsidRDefault="00420FB0">
            <w:pPr>
              <w:spacing w:line="276" w:lineRule="auto"/>
              <w:jc w:val="left"/>
              <w:rPr>
                <w:b/>
              </w:rPr>
            </w:pPr>
            <w:r>
              <w:rPr>
                <w:b/>
              </w:rPr>
              <w:t>Austin Lallak</w:t>
            </w:r>
          </w:p>
        </w:tc>
        <w:tc>
          <w:tcPr>
            <w:tcW w:w="4675" w:type="dxa"/>
          </w:tcPr>
          <w:p w14:paraId="7F035AED" w14:textId="066591BA" w:rsidR="00F5009D" w:rsidRDefault="00673F67">
            <w:pPr>
              <w:spacing w:line="276" w:lineRule="auto"/>
              <w:jc w:val="left"/>
              <w:rPr>
                <w:b/>
              </w:rPr>
            </w:pPr>
            <w:r>
              <w:rPr>
                <w:b/>
              </w:rPr>
              <w:t>P</w:t>
            </w:r>
          </w:p>
        </w:tc>
      </w:tr>
      <w:tr w:rsidR="00F5009D" w14:paraId="23AF6816" w14:textId="77777777">
        <w:trPr>
          <w:trHeight w:val="432"/>
        </w:trPr>
        <w:tc>
          <w:tcPr>
            <w:tcW w:w="4675" w:type="dxa"/>
          </w:tcPr>
          <w:p w14:paraId="0792233D" w14:textId="77777777" w:rsidR="00F5009D" w:rsidRDefault="00420FB0">
            <w:pPr>
              <w:spacing w:line="276" w:lineRule="auto"/>
              <w:jc w:val="left"/>
              <w:rPr>
                <w:b/>
              </w:rPr>
            </w:pPr>
            <w:r>
              <w:rPr>
                <w:b/>
              </w:rPr>
              <w:t>Quinn Lester</w:t>
            </w:r>
          </w:p>
        </w:tc>
        <w:tc>
          <w:tcPr>
            <w:tcW w:w="4675" w:type="dxa"/>
          </w:tcPr>
          <w:p w14:paraId="0C5E960F" w14:textId="62E8A616" w:rsidR="00F5009D" w:rsidRDefault="00673F67">
            <w:pPr>
              <w:spacing w:line="276" w:lineRule="auto"/>
              <w:jc w:val="left"/>
              <w:rPr>
                <w:b/>
              </w:rPr>
            </w:pPr>
            <w:r>
              <w:rPr>
                <w:b/>
              </w:rPr>
              <w:t>U</w:t>
            </w:r>
          </w:p>
        </w:tc>
      </w:tr>
      <w:tr w:rsidR="00F5009D" w14:paraId="42FDA04E" w14:textId="77777777">
        <w:trPr>
          <w:trHeight w:val="432"/>
        </w:trPr>
        <w:tc>
          <w:tcPr>
            <w:tcW w:w="4675" w:type="dxa"/>
          </w:tcPr>
          <w:p w14:paraId="1B38D508" w14:textId="77777777" w:rsidR="00F5009D" w:rsidRDefault="00420FB0">
            <w:pPr>
              <w:spacing w:line="276" w:lineRule="auto"/>
              <w:jc w:val="left"/>
              <w:rPr>
                <w:b/>
              </w:rPr>
            </w:pPr>
            <w:r>
              <w:rPr>
                <w:b/>
              </w:rPr>
              <w:t>Benjamin Myszka</w:t>
            </w:r>
          </w:p>
        </w:tc>
        <w:tc>
          <w:tcPr>
            <w:tcW w:w="4675" w:type="dxa"/>
          </w:tcPr>
          <w:p w14:paraId="6E5160DB" w14:textId="2D86F3C2" w:rsidR="00F5009D" w:rsidRDefault="00673F67">
            <w:pPr>
              <w:spacing w:line="276" w:lineRule="auto"/>
              <w:jc w:val="left"/>
              <w:rPr>
                <w:b/>
              </w:rPr>
            </w:pPr>
            <w:r>
              <w:rPr>
                <w:b/>
              </w:rPr>
              <w:t>P</w:t>
            </w:r>
          </w:p>
        </w:tc>
      </w:tr>
      <w:tr w:rsidR="00F5009D" w14:paraId="5BD2E0F2" w14:textId="77777777">
        <w:trPr>
          <w:trHeight w:val="432"/>
        </w:trPr>
        <w:tc>
          <w:tcPr>
            <w:tcW w:w="4675" w:type="dxa"/>
          </w:tcPr>
          <w:p w14:paraId="16FB95CC" w14:textId="77777777" w:rsidR="00F5009D" w:rsidRDefault="00420FB0">
            <w:pPr>
              <w:spacing w:line="276" w:lineRule="auto"/>
              <w:jc w:val="left"/>
              <w:rPr>
                <w:b/>
              </w:rPr>
            </w:pPr>
            <w:r>
              <w:rPr>
                <w:b/>
              </w:rPr>
              <w:t>Brenna Strojinc</w:t>
            </w:r>
          </w:p>
        </w:tc>
        <w:tc>
          <w:tcPr>
            <w:tcW w:w="4675" w:type="dxa"/>
          </w:tcPr>
          <w:p w14:paraId="4CAE7532" w14:textId="10E5F6A1" w:rsidR="00F5009D" w:rsidRDefault="00F0605E">
            <w:pPr>
              <w:spacing w:line="276" w:lineRule="auto"/>
              <w:jc w:val="left"/>
              <w:rPr>
                <w:b/>
              </w:rPr>
            </w:pPr>
            <w:r>
              <w:rPr>
                <w:b/>
              </w:rPr>
              <w:t>P</w:t>
            </w:r>
          </w:p>
        </w:tc>
      </w:tr>
      <w:tr w:rsidR="00F5009D" w14:paraId="2040761D" w14:textId="77777777">
        <w:trPr>
          <w:trHeight w:val="432"/>
        </w:trPr>
        <w:tc>
          <w:tcPr>
            <w:tcW w:w="4675" w:type="dxa"/>
          </w:tcPr>
          <w:p w14:paraId="440C7F54" w14:textId="77777777" w:rsidR="00F5009D" w:rsidRDefault="00420FB0">
            <w:pPr>
              <w:spacing w:line="276" w:lineRule="auto"/>
              <w:jc w:val="left"/>
              <w:rPr>
                <w:b/>
              </w:rPr>
            </w:pPr>
            <w:r>
              <w:rPr>
                <w:b/>
              </w:rPr>
              <w:t>Elianna Zimmerman</w:t>
            </w:r>
          </w:p>
        </w:tc>
        <w:tc>
          <w:tcPr>
            <w:tcW w:w="4675" w:type="dxa"/>
          </w:tcPr>
          <w:p w14:paraId="2E7D8412" w14:textId="61333509" w:rsidR="00F5009D" w:rsidRDefault="00F0605E">
            <w:pPr>
              <w:spacing w:line="276" w:lineRule="auto"/>
              <w:jc w:val="left"/>
              <w:rPr>
                <w:b/>
              </w:rPr>
            </w:pPr>
            <w:r>
              <w:rPr>
                <w:b/>
              </w:rPr>
              <w:t>p</w:t>
            </w:r>
          </w:p>
        </w:tc>
      </w:tr>
    </w:tbl>
    <w:p w14:paraId="34BA4F91" w14:textId="77777777" w:rsidR="00F5009D" w:rsidRDefault="00420FB0">
      <w:pPr>
        <w:pStyle w:val="Heading2"/>
        <w:spacing w:before="280" w:after="280" w:line="276" w:lineRule="auto"/>
      </w:pPr>
      <w:bookmarkStart w:id="7" w:name="_1kt275y65i9a" w:colFirst="0" w:colLast="0"/>
      <w:bookmarkStart w:id="8" w:name="_bf7f7udkbi2x" w:colFirst="0" w:colLast="0"/>
      <w:bookmarkEnd w:id="7"/>
      <w:bookmarkEnd w:id="8"/>
      <w:r>
        <w:t>Off-Campus Senators</w:t>
      </w:r>
    </w:p>
    <w:tbl>
      <w:tblPr>
        <w:tblStyle w:val="a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75"/>
        <w:gridCol w:w="4675"/>
      </w:tblGrid>
      <w:tr w:rsidR="00F5009D" w14:paraId="1ECCC241" w14:textId="77777777">
        <w:trPr>
          <w:trHeight w:val="432"/>
        </w:trPr>
        <w:tc>
          <w:tcPr>
            <w:tcW w:w="4675" w:type="dxa"/>
          </w:tcPr>
          <w:p w14:paraId="6A8B4F3B" w14:textId="77777777" w:rsidR="00F5009D" w:rsidRDefault="00420FB0">
            <w:pPr>
              <w:spacing w:line="276" w:lineRule="auto"/>
              <w:jc w:val="left"/>
              <w:rPr>
                <w:b/>
              </w:rPr>
            </w:pPr>
            <w:r>
              <w:rPr>
                <w:b/>
              </w:rPr>
              <w:t>Name</w:t>
            </w:r>
          </w:p>
        </w:tc>
        <w:tc>
          <w:tcPr>
            <w:tcW w:w="4675" w:type="dxa"/>
          </w:tcPr>
          <w:p w14:paraId="7D6B774D" w14:textId="77777777" w:rsidR="00F5009D" w:rsidRDefault="00420FB0">
            <w:pPr>
              <w:spacing w:line="276" w:lineRule="auto"/>
              <w:jc w:val="left"/>
              <w:rPr>
                <w:b/>
              </w:rPr>
            </w:pPr>
            <w:r>
              <w:rPr>
                <w:b/>
              </w:rPr>
              <w:t>Status</w:t>
            </w:r>
          </w:p>
        </w:tc>
      </w:tr>
      <w:tr w:rsidR="00F5009D" w14:paraId="09AF0593" w14:textId="77777777">
        <w:trPr>
          <w:trHeight w:val="432"/>
        </w:trPr>
        <w:tc>
          <w:tcPr>
            <w:tcW w:w="4675" w:type="dxa"/>
          </w:tcPr>
          <w:p w14:paraId="30450611" w14:textId="77777777" w:rsidR="00F5009D" w:rsidRDefault="00420FB0">
            <w:pPr>
              <w:spacing w:line="276" w:lineRule="auto"/>
              <w:jc w:val="left"/>
              <w:rPr>
                <w:b/>
              </w:rPr>
            </w:pPr>
            <w:r>
              <w:rPr>
                <w:b/>
              </w:rPr>
              <w:t>Josh Holness</w:t>
            </w:r>
          </w:p>
        </w:tc>
        <w:tc>
          <w:tcPr>
            <w:tcW w:w="4675" w:type="dxa"/>
          </w:tcPr>
          <w:p w14:paraId="63067478" w14:textId="050405BE" w:rsidR="00F5009D" w:rsidRDefault="00F0605E">
            <w:pPr>
              <w:spacing w:before="100" w:after="100" w:line="276" w:lineRule="auto"/>
              <w:jc w:val="left"/>
              <w:rPr>
                <w:b/>
              </w:rPr>
            </w:pPr>
            <w:r>
              <w:rPr>
                <w:b/>
              </w:rPr>
              <w:t>P</w:t>
            </w:r>
          </w:p>
        </w:tc>
      </w:tr>
      <w:tr w:rsidR="00F5009D" w14:paraId="36602D1C" w14:textId="77777777">
        <w:trPr>
          <w:trHeight w:val="432"/>
        </w:trPr>
        <w:tc>
          <w:tcPr>
            <w:tcW w:w="4675" w:type="dxa"/>
          </w:tcPr>
          <w:p w14:paraId="6DB1E518" w14:textId="77777777" w:rsidR="00F5009D" w:rsidRDefault="00420FB0">
            <w:pPr>
              <w:spacing w:line="276" w:lineRule="auto"/>
              <w:jc w:val="left"/>
              <w:rPr>
                <w:b/>
              </w:rPr>
            </w:pPr>
            <w:r>
              <w:rPr>
                <w:b/>
              </w:rPr>
              <w:t>Yajaira Ramirez</w:t>
            </w:r>
          </w:p>
        </w:tc>
        <w:tc>
          <w:tcPr>
            <w:tcW w:w="4675" w:type="dxa"/>
          </w:tcPr>
          <w:p w14:paraId="5CAEBB9C" w14:textId="5FEB4545" w:rsidR="00F5009D" w:rsidRDefault="00673F67">
            <w:pPr>
              <w:spacing w:line="276" w:lineRule="auto"/>
              <w:jc w:val="left"/>
              <w:rPr>
                <w:b/>
              </w:rPr>
            </w:pPr>
            <w:r>
              <w:rPr>
                <w:b/>
              </w:rPr>
              <w:t>U</w:t>
            </w:r>
          </w:p>
        </w:tc>
      </w:tr>
      <w:tr w:rsidR="00F5009D" w14:paraId="7FC46CE3" w14:textId="77777777">
        <w:trPr>
          <w:trHeight w:val="432"/>
        </w:trPr>
        <w:tc>
          <w:tcPr>
            <w:tcW w:w="4675" w:type="dxa"/>
          </w:tcPr>
          <w:p w14:paraId="22AF520E" w14:textId="77777777" w:rsidR="00F5009D" w:rsidRDefault="00420FB0">
            <w:pPr>
              <w:spacing w:line="276" w:lineRule="auto"/>
              <w:jc w:val="left"/>
              <w:rPr>
                <w:b/>
              </w:rPr>
            </w:pPr>
            <w:r>
              <w:rPr>
                <w:b/>
              </w:rPr>
              <w:t>Breanna Renslo</w:t>
            </w:r>
          </w:p>
        </w:tc>
        <w:tc>
          <w:tcPr>
            <w:tcW w:w="4675" w:type="dxa"/>
          </w:tcPr>
          <w:p w14:paraId="3AEBB67B" w14:textId="42115FB3" w:rsidR="00F5009D" w:rsidRDefault="00F0605E">
            <w:pPr>
              <w:spacing w:line="276" w:lineRule="auto"/>
              <w:jc w:val="left"/>
              <w:rPr>
                <w:b/>
              </w:rPr>
            </w:pPr>
            <w:r>
              <w:rPr>
                <w:b/>
              </w:rPr>
              <w:t>P</w:t>
            </w:r>
          </w:p>
        </w:tc>
      </w:tr>
      <w:tr w:rsidR="00F5009D" w14:paraId="25E76D53" w14:textId="77777777">
        <w:trPr>
          <w:trHeight w:val="432"/>
        </w:trPr>
        <w:tc>
          <w:tcPr>
            <w:tcW w:w="4675" w:type="dxa"/>
          </w:tcPr>
          <w:p w14:paraId="2D92495C" w14:textId="77777777" w:rsidR="00F5009D" w:rsidRDefault="00420FB0">
            <w:pPr>
              <w:spacing w:line="276" w:lineRule="auto"/>
              <w:jc w:val="left"/>
              <w:rPr>
                <w:b/>
              </w:rPr>
            </w:pPr>
            <w:r>
              <w:rPr>
                <w:b/>
              </w:rPr>
              <w:t>Sahana Suresh</w:t>
            </w:r>
          </w:p>
        </w:tc>
        <w:tc>
          <w:tcPr>
            <w:tcW w:w="4675" w:type="dxa"/>
          </w:tcPr>
          <w:p w14:paraId="601522DD" w14:textId="65D921C5" w:rsidR="00F5009D" w:rsidRDefault="00F0605E">
            <w:pPr>
              <w:spacing w:line="276" w:lineRule="auto"/>
              <w:jc w:val="left"/>
              <w:rPr>
                <w:b/>
              </w:rPr>
            </w:pPr>
            <w:r>
              <w:rPr>
                <w:b/>
              </w:rPr>
              <w:t>P</w:t>
            </w:r>
          </w:p>
        </w:tc>
      </w:tr>
      <w:tr w:rsidR="00F5009D" w14:paraId="29708FD5" w14:textId="77777777">
        <w:trPr>
          <w:trHeight w:val="432"/>
        </w:trPr>
        <w:tc>
          <w:tcPr>
            <w:tcW w:w="4675" w:type="dxa"/>
          </w:tcPr>
          <w:p w14:paraId="3A59D85A" w14:textId="77777777" w:rsidR="00F5009D" w:rsidRDefault="00420FB0">
            <w:pPr>
              <w:spacing w:line="276" w:lineRule="auto"/>
              <w:jc w:val="left"/>
              <w:rPr>
                <w:b/>
              </w:rPr>
            </w:pPr>
            <w:r>
              <w:rPr>
                <w:b/>
              </w:rPr>
              <w:t>Meghan Wiercinski</w:t>
            </w:r>
          </w:p>
        </w:tc>
        <w:tc>
          <w:tcPr>
            <w:tcW w:w="4675" w:type="dxa"/>
          </w:tcPr>
          <w:p w14:paraId="23CDCE50" w14:textId="55F17F79" w:rsidR="00F5009D" w:rsidRDefault="00F0605E">
            <w:pPr>
              <w:spacing w:line="276" w:lineRule="auto"/>
              <w:jc w:val="left"/>
              <w:rPr>
                <w:b/>
              </w:rPr>
            </w:pPr>
            <w:r>
              <w:rPr>
                <w:b/>
              </w:rPr>
              <w:t>p</w:t>
            </w:r>
          </w:p>
        </w:tc>
      </w:tr>
    </w:tbl>
    <w:p w14:paraId="0C889D02" w14:textId="77777777" w:rsidR="00F5009D" w:rsidRDefault="00420FB0">
      <w:pPr>
        <w:pStyle w:val="Heading2"/>
        <w:spacing w:before="280" w:after="280" w:line="276" w:lineRule="auto"/>
      </w:pPr>
      <w:bookmarkStart w:id="9" w:name="_gjdgxs" w:colFirst="0" w:colLast="0"/>
      <w:bookmarkStart w:id="10" w:name="_1ehp2h2ui9om" w:colFirst="0" w:colLast="0"/>
      <w:bookmarkEnd w:id="9"/>
      <w:bookmarkEnd w:id="10"/>
      <w:r>
        <w:t>Executive Officers</w:t>
      </w:r>
    </w:p>
    <w:tbl>
      <w:tblPr>
        <w:tblStyle w:val="a2"/>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6"/>
        <w:gridCol w:w="3117"/>
        <w:gridCol w:w="3117"/>
      </w:tblGrid>
      <w:tr w:rsidR="00F5009D" w14:paraId="6379A8EA" w14:textId="77777777">
        <w:trPr>
          <w:trHeight w:val="432"/>
        </w:trPr>
        <w:tc>
          <w:tcPr>
            <w:tcW w:w="3116" w:type="dxa"/>
          </w:tcPr>
          <w:p w14:paraId="6FFBFD36" w14:textId="77777777" w:rsidR="00F5009D" w:rsidRDefault="00420FB0">
            <w:pPr>
              <w:spacing w:line="276" w:lineRule="auto"/>
              <w:jc w:val="left"/>
              <w:rPr>
                <w:b/>
              </w:rPr>
            </w:pPr>
            <w:r>
              <w:rPr>
                <w:b/>
              </w:rPr>
              <w:t>Title</w:t>
            </w:r>
          </w:p>
        </w:tc>
        <w:tc>
          <w:tcPr>
            <w:tcW w:w="3117" w:type="dxa"/>
          </w:tcPr>
          <w:p w14:paraId="312DF641" w14:textId="77777777" w:rsidR="00F5009D" w:rsidRDefault="00420FB0">
            <w:pPr>
              <w:spacing w:line="276" w:lineRule="auto"/>
              <w:jc w:val="left"/>
              <w:rPr>
                <w:b/>
              </w:rPr>
            </w:pPr>
            <w:r>
              <w:rPr>
                <w:b/>
              </w:rPr>
              <w:t>Name</w:t>
            </w:r>
          </w:p>
        </w:tc>
        <w:tc>
          <w:tcPr>
            <w:tcW w:w="3117" w:type="dxa"/>
          </w:tcPr>
          <w:p w14:paraId="4B4CFC58" w14:textId="77777777" w:rsidR="00F5009D" w:rsidRDefault="00420FB0">
            <w:pPr>
              <w:spacing w:line="276" w:lineRule="auto"/>
              <w:jc w:val="left"/>
              <w:rPr>
                <w:b/>
              </w:rPr>
            </w:pPr>
            <w:r>
              <w:rPr>
                <w:b/>
              </w:rPr>
              <w:t>Status</w:t>
            </w:r>
          </w:p>
        </w:tc>
      </w:tr>
      <w:tr w:rsidR="00F5009D" w14:paraId="65746CC9" w14:textId="77777777">
        <w:trPr>
          <w:trHeight w:val="432"/>
        </w:trPr>
        <w:tc>
          <w:tcPr>
            <w:tcW w:w="3116" w:type="dxa"/>
          </w:tcPr>
          <w:p w14:paraId="4D51F6E4" w14:textId="77777777" w:rsidR="00F5009D" w:rsidRDefault="00420FB0">
            <w:pPr>
              <w:spacing w:line="276" w:lineRule="auto"/>
              <w:jc w:val="left"/>
              <w:rPr>
                <w:b/>
              </w:rPr>
            </w:pPr>
            <w:r>
              <w:rPr>
                <w:b/>
              </w:rPr>
              <w:t xml:space="preserve">Vice President </w:t>
            </w:r>
          </w:p>
        </w:tc>
        <w:tc>
          <w:tcPr>
            <w:tcW w:w="3117" w:type="dxa"/>
          </w:tcPr>
          <w:p w14:paraId="5C797985" w14:textId="77777777" w:rsidR="00F5009D" w:rsidRDefault="00420FB0">
            <w:pPr>
              <w:spacing w:line="276" w:lineRule="auto"/>
              <w:jc w:val="left"/>
              <w:rPr>
                <w:b/>
              </w:rPr>
            </w:pPr>
            <w:r>
              <w:rPr>
                <w:b/>
              </w:rPr>
              <w:t>Johnson, Nicholas</w:t>
            </w:r>
          </w:p>
        </w:tc>
        <w:tc>
          <w:tcPr>
            <w:tcW w:w="3117" w:type="dxa"/>
          </w:tcPr>
          <w:p w14:paraId="3B37C459" w14:textId="77777777" w:rsidR="00F5009D" w:rsidRDefault="00420FB0">
            <w:pPr>
              <w:spacing w:line="276" w:lineRule="auto"/>
              <w:jc w:val="left"/>
              <w:rPr>
                <w:b/>
              </w:rPr>
            </w:pPr>
            <w:r>
              <w:rPr>
                <w:b/>
              </w:rPr>
              <w:t>P</w:t>
            </w:r>
          </w:p>
        </w:tc>
      </w:tr>
      <w:tr w:rsidR="00F5009D" w14:paraId="7E688A0D" w14:textId="77777777">
        <w:trPr>
          <w:trHeight w:val="432"/>
        </w:trPr>
        <w:tc>
          <w:tcPr>
            <w:tcW w:w="3116" w:type="dxa"/>
          </w:tcPr>
          <w:p w14:paraId="3E7E4EC9" w14:textId="77777777" w:rsidR="00F5009D" w:rsidRDefault="00420FB0">
            <w:pPr>
              <w:spacing w:line="276" w:lineRule="auto"/>
              <w:jc w:val="left"/>
              <w:rPr>
                <w:b/>
              </w:rPr>
            </w:pPr>
            <w:r>
              <w:rPr>
                <w:b/>
              </w:rPr>
              <w:t>President</w:t>
            </w:r>
          </w:p>
        </w:tc>
        <w:tc>
          <w:tcPr>
            <w:tcW w:w="3117" w:type="dxa"/>
          </w:tcPr>
          <w:p w14:paraId="0EA140DA" w14:textId="77777777" w:rsidR="00F5009D" w:rsidRDefault="00420FB0">
            <w:pPr>
              <w:spacing w:line="276" w:lineRule="auto"/>
              <w:jc w:val="left"/>
              <w:rPr>
                <w:b/>
              </w:rPr>
            </w:pPr>
            <w:r>
              <w:rPr>
                <w:b/>
              </w:rPr>
              <w:t>Gaitán, Rossellin</w:t>
            </w:r>
          </w:p>
        </w:tc>
        <w:tc>
          <w:tcPr>
            <w:tcW w:w="3117" w:type="dxa"/>
          </w:tcPr>
          <w:p w14:paraId="5B4197C7" w14:textId="77777777" w:rsidR="00F5009D" w:rsidRDefault="00420FB0">
            <w:pPr>
              <w:spacing w:line="276" w:lineRule="auto"/>
              <w:jc w:val="left"/>
              <w:rPr>
                <w:b/>
              </w:rPr>
            </w:pPr>
            <w:r>
              <w:rPr>
                <w:b/>
              </w:rPr>
              <w:t>P</w:t>
            </w:r>
          </w:p>
        </w:tc>
      </w:tr>
    </w:tbl>
    <w:p w14:paraId="0B850FFC" w14:textId="77777777" w:rsidR="00F5009D" w:rsidRDefault="00F5009D">
      <w:pPr>
        <w:jc w:val="left"/>
      </w:pPr>
    </w:p>
    <w:p w14:paraId="7173870A" w14:textId="77777777" w:rsidR="00F5009D" w:rsidRDefault="00420FB0">
      <w:pPr>
        <w:pStyle w:val="Heading1"/>
      </w:pPr>
      <w:bookmarkStart w:id="11" w:name="_kq6vklje3nd3" w:colFirst="0" w:colLast="0"/>
      <w:bookmarkEnd w:id="11"/>
      <w:r>
        <w:t>Presentation</w:t>
      </w:r>
      <w:r>
        <w:rPr>
          <w:noProof/>
        </w:rPr>
        <mc:AlternateContent>
          <mc:Choice Requires="wps">
            <w:drawing>
              <wp:anchor distT="0" distB="0" distL="114300" distR="114300" simplePos="0" relativeHeight="251661312" behindDoc="0" locked="0" layoutInCell="1" hidden="0" allowOverlap="1" wp14:anchorId="242AC512" wp14:editId="17D71643">
                <wp:simplePos x="0" y="0"/>
                <wp:positionH relativeFrom="column">
                  <wp:posOffset>-76199</wp:posOffset>
                </wp:positionH>
                <wp:positionV relativeFrom="paragraph">
                  <wp:posOffset>177800</wp:posOffset>
                </wp:positionV>
                <wp:extent cx="6223513" cy="22225"/>
                <wp:effectExtent l="0" t="0" r="0" b="0"/>
                <wp:wrapNone/>
                <wp:docPr id="13" name="Straight Arrow Connector 13"/>
                <wp:cNvGraphicFramePr/>
                <a:graphic xmlns:a="http://schemas.openxmlformats.org/drawingml/2006/main">
                  <a:graphicData uri="http://schemas.microsoft.com/office/word/2010/wordprocessingShape">
                    <wps:wsp>
                      <wps:cNvCnPr/>
                      <wps:spPr>
                        <a:xfrm rot="10800000" flipH="1">
                          <a:off x="2239006" y="3775084"/>
                          <a:ext cx="6213988" cy="9833"/>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4D79D823" id="Straight Arrow Connector 13" o:spid="_x0000_s1026" type="#_x0000_t32" style="position:absolute;margin-left:-6pt;margin-top:14pt;width:490.05pt;height:1.75pt;rotation:18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" strokecolor="#4f81bd [3204]">
                <v:stroke startarrowwidth="narrow" startarrowlength="short" endarrowwidth="narrow" endarrowlength="short" joinstyle="miter"/>
              </v:shape>
            </w:pict>
          </mc:Fallback>
        </mc:AlternateContent>
      </w:r>
    </w:p>
    <w:p w14:paraId="781088BC" w14:textId="77777777" w:rsidR="00F5009D" w:rsidRDefault="00F5009D">
      <w:pPr>
        <w:jc w:val="left"/>
      </w:pPr>
    </w:p>
    <w:tbl>
      <w:tblPr>
        <w:tblStyle w:val="a3"/>
        <w:tblW w:w="98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285"/>
        <w:gridCol w:w="6585"/>
      </w:tblGrid>
      <w:tr w:rsidR="00F5009D" w14:paraId="2349A5DE" w14:textId="77777777">
        <w:trPr>
          <w:trHeight w:val="432"/>
        </w:trPr>
        <w:tc>
          <w:tcPr>
            <w:tcW w:w="3285" w:type="dxa"/>
          </w:tcPr>
          <w:p w14:paraId="2D5A891D" w14:textId="225C78ED" w:rsidR="00F5009D" w:rsidRDefault="00673F67">
            <w:pPr>
              <w:spacing w:line="276" w:lineRule="auto"/>
              <w:jc w:val="left"/>
              <w:rPr>
                <w:b/>
                <w:i/>
              </w:rPr>
            </w:pPr>
            <w:r>
              <w:rPr>
                <w:b/>
              </w:rPr>
              <w:t xml:space="preserve">Kristen </w:t>
            </w:r>
            <w:proofErr w:type="spellStart"/>
            <w:r w:rsidRPr="00673F67">
              <w:rPr>
                <w:b/>
                <w:highlight w:val="yellow"/>
              </w:rPr>
              <w:t>Schumaker</w:t>
            </w:r>
            <w:proofErr w:type="spellEnd"/>
            <w:r>
              <w:rPr>
                <w:b/>
              </w:rPr>
              <w:t>, Dir of University Centers</w:t>
            </w:r>
            <w:r w:rsidR="00420FB0">
              <w:rPr>
                <w:b/>
              </w:rPr>
              <w:t xml:space="preserve">; </w:t>
            </w:r>
            <w:proofErr w:type="spellStart"/>
            <w:r w:rsidR="00E90EE6">
              <w:rPr>
                <w:b/>
                <w:i/>
              </w:rPr>
              <w:t>Kiwibots</w:t>
            </w:r>
            <w:proofErr w:type="spellEnd"/>
          </w:p>
        </w:tc>
        <w:tc>
          <w:tcPr>
            <w:tcW w:w="6585" w:type="dxa"/>
          </w:tcPr>
          <w:p w14:paraId="2AE44571" w14:textId="77777777" w:rsidR="00F5009D" w:rsidRDefault="00420FB0">
            <w:pPr>
              <w:spacing w:line="276" w:lineRule="auto"/>
              <w:jc w:val="left"/>
              <w:rPr>
                <w:b/>
              </w:rPr>
            </w:pPr>
            <w:r>
              <w:rPr>
                <w:b/>
              </w:rPr>
              <w:t>Questions</w:t>
            </w:r>
          </w:p>
          <w:p w14:paraId="0073E639" w14:textId="46C61DA5" w:rsidR="00C81C9F" w:rsidRDefault="00C81C9F" w:rsidP="00C81C9F">
            <w:pPr>
              <w:pStyle w:val="ListBullet"/>
            </w:pPr>
            <w:r>
              <w:t>Q: How many orders have been placed so far? (Pres. Gaitan)</w:t>
            </w:r>
          </w:p>
          <w:p w14:paraId="005B65E4" w14:textId="4A5AA862" w:rsidR="00C81C9F" w:rsidRDefault="00C81C9F" w:rsidP="00C81C9F">
            <w:pPr>
              <w:pStyle w:val="ListBullet"/>
              <w:numPr>
                <w:ilvl w:val="0"/>
                <w:numId w:val="0"/>
              </w:numPr>
              <w:ind w:left="360"/>
            </w:pPr>
            <w:r>
              <w:t xml:space="preserve">A: Delivered 6 so far, amid </w:t>
            </w:r>
            <w:proofErr w:type="spellStart"/>
            <w:r>
              <w:t>wifi</w:t>
            </w:r>
            <w:proofErr w:type="spellEnd"/>
            <w:r>
              <w:t xml:space="preserve"> outages; we also have a new Dining Coordinator still settling in</w:t>
            </w:r>
          </w:p>
          <w:p w14:paraId="3B8E5C9B" w14:textId="77777777" w:rsidR="00C81C9F" w:rsidRDefault="00C81C9F" w:rsidP="00C81C9F">
            <w:pPr>
              <w:pStyle w:val="ListBullet"/>
            </w:pPr>
            <w:r>
              <w:lastRenderedPageBreak/>
              <w:t>Q: Where did the funding for this project come from? (Sen. Hicks)</w:t>
            </w:r>
          </w:p>
          <w:p w14:paraId="5AEA9C1C" w14:textId="7B8629BF" w:rsidR="00C81C9F" w:rsidRDefault="00C81C9F" w:rsidP="00C81C9F">
            <w:pPr>
              <w:pStyle w:val="ListBullet"/>
              <w:numPr>
                <w:ilvl w:val="0"/>
                <w:numId w:val="0"/>
              </w:numPr>
              <w:ind w:left="360"/>
            </w:pPr>
            <w:r>
              <w:t xml:space="preserve">A: </w:t>
            </w:r>
            <w:r w:rsidR="00560AA6">
              <w:t>Bots were d</w:t>
            </w:r>
            <w:r>
              <w:t xml:space="preserve">iscovered at an expo—runs on a subscription service, VC Crickette was interested in other ways to give back to students that was novel and eye-catching; money comes from </w:t>
            </w:r>
            <w:r w:rsidR="00560AA6">
              <w:t xml:space="preserve">University </w:t>
            </w:r>
            <w:r>
              <w:t>Centers reserve</w:t>
            </w:r>
            <w:r w:rsidR="00560AA6">
              <w:t>.</w:t>
            </w:r>
          </w:p>
          <w:p w14:paraId="10D2024E" w14:textId="77777777" w:rsidR="002968D6" w:rsidRDefault="002968D6" w:rsidP="002968D6">
            <w:pPr>
              <w:pStyle w:val="ListBullet"/>
            </w:pPr>
            <w:r>
              <w:t>Q: Where can the bots pick up food from?</w:t>
            </w:r>
          </w:p>
          <w:p w14:paraId="7F510B04" w14:textId="77777777" w:rsidR="002968D6" w:rsidRDefault="002968D6" w:rsidP="002968D6">
            <w:pPr>
              <w:pStyle w:val="ListBullet"/>
              <w:numPr>
                <w:ilvl w:val="0"/>
                <w:numId w:val="0"/>
              </w:numPr>
              <w:ind w:left="360"/>
            </w:pPr>
            <w:r>
              <w:t xml:space="preserve">A: Tentatively, everything in Dining should be available through the bots.  They also include Virtual Dining Concepts, aka black kitchen; items that are timely and interesting to students and only available through </w:t>
            </w:r>
            <w:proofErr w:type="spellStart"/>
            <w:r>
              <w:t>Kiwibot</w:t>
            </w:r>
            <w:proofErr w:type="spellEnd"/>
            <w:r>
              <w:t xml:space="preserve">: </w:t>
            </w:r>
            <w:proofErr w:type="gramStart"/>
            <w:r>
              <w:t>e.g.</w:t>
            </w:r>
            <w:proofErr w:type="gramEnd"/>
            <w:r>
              <w:t xml:space="preserve"> the Mr. Beast Burger, cakes from Cake Boss, Pardon my Cheesesteak</w:t>
            </w:r>
          </w:p>
          <w:p w14:paraId="0C1C9CFB" w14:textId="77777777" w:rsidR="002968D6" w:rsidRDefault="002968D6" w:rsidP="002968D6">
            <w:pPr>
              <w:pStyle w:val="ListBullet"/>
            </w:pPr>
            <w:r>
              <w:t>Q: What is the average order delivery time?</w:t>
            </w:r>
          </w:p>
          <w:p w14:paraId="0C1B9F82" w14:textId="27EF3F0A" w:rsidR="003723B2" w:rsidRDefault="002968D6" w:rsidP="007854E9">
            <w:pPr>
              <w:pStyle w:val="ListBullet"/>
              <w:numPr>
                <w:ilvl w:val="0"/>
                <w:numId w:val="0"/>
              </w:numPr>
              <w:ind w:left="360"/>
            </w:pPr>
            <w:r>
              <w:t>A: Within 30 minutes is the goal; they can make it up the hill</w:t>
            </w:r>
            <w:r w:rsidR="003723B2">
              <w:t>, even in the winter, longest distance takes 22 minutes to traverse</w:t>
            </w:r>
          </w:p>
          <w:p w14:paraId="62EB5C24" w14:textId="77777777" w:rsidR="003723B2" w:rsidRDefault="003723B2" w:rsidP="003723B2">
            <w:pPr>
              <w:pStyle w:val="ListBullet"/>
            </w:pPr>
            <w:r>
              <w:t>Q: What are the current hours of operation?</w:t>
            </w:r>
          </w:p>
          <w:p w14:paraId="41E50D67" w14:textId="20522B8A" w:rsidR="003723B2" w:rsidRDefault="003723B2" w:rsidP="003723B2">
            <w:pPr>
              <w:pStyle w:val="ListBullet"/>
              <w:numPr>
                <w:ilvl w:val="0"/>
                <w:numId w:val="0"/>
              </w:numPr>
              <w:ind w:left="360"/>
            </w:pPr>
            <w:r>
              <w:t>A: 10</w:t>
            </w:r>
            <w:r w:rsidR="007854E9">
              <w:t>am</w:t>
            </w:r>
            <w:r>
              <w:t>-6</w:t>
            </w:r>
            <w:r w:rsidR="007854E9">
              <w:t>pm</w:t>
            </w:r>
            <w:r>
              <w:t>, until Oct. 6</w:t>
            </w:r>
            <w:r w:rsidRPr="003723B2">
              <w:rPr>
                <w:vertAlign w:val="superscript"/>
              </w:rPr>
              <w:t>th</w:t>
            </w:r>
            <w:r>
              <w:t>, when hours may shift</w:t>
            </w:r>
            <w:r w:rsidR="007854E9">
              <w:t>.  They will also be testing “late night” options.</w:t>
            </w:r>
          </w:p>
          <w:p w14:paraId="0B5D1CDC" w14:textId="7F03FE9A" w:rsidR="007854E9" w:rsidRDefault="007854E9" w:rsidP="007854E9">
            <w:pPr>
              <w:pStyle w:val="ListBullet"/>
            </w:pPr>
            <w:r>
              <w:t>Q: Can the bots keep food both hot and cold?</w:t>
            </w:r>
          </w:p>
          <w:p w14:paraId="574B4A6A" w14:textId="013890D5" w:rsidR="007854E9" w:rsidRDefault="007854E9" w:rsidP="007854E9">
            <w:pPr>
              <w:pStyle w:val="ListBullet"/>
              <w:numPr>
                <w:ilvl w:val="0"/>
                <w:numId w:val="0"/>
              </w:numPr>
              <w:ind w:left="360"/>
            </w:pPr>
            <w:r>
              <w:t>A: Yes</w:t>
            </w:r>
          </w:p>
          <w:p w14:paraId="7218EA0E" w14:textId="0832A310" w:rsidR="007854E9" w:rsidRDefault="007854E9" w:rsidP="007854E9">
            <w:pPr>
              <w:pStyle w:val="ListBullet"/>
            </w:pPr>
            <w:r>
              <w:t>Q: What happens after the first year if they are unsuccessful?</w:t>
            </w:r>
          </w:p>
          <w:p w14:paraId="19A65BE8" w14:textId="4C3C5F8C" w:rsidR="007854E9" w:rsidRDefault="007854E9" w:rsidP="007854E9">
            <w:pPr>
              <w:pStyle w:val="ListBullet"/>
              <w:numPr>
                <w:ilvl w:val="0"/>
                <w:numId w:val="0"/>
              </w:numPr>
              <w:ind w:left="360"/>
            </w:pPr>
            <w:r>
              <w:t>A: Everything is up in the air, but will be reevaluated; they are seen as a good recruitment tool</w:t>
            </w:r>
          </w:p>
          <w:p w14:paraId="432A535A" w14:textId="2C2DBB1A" w:rsidR="007854E9" w:rsidRDefault="007854E9" w:rsidP="007854E9">
            <w:pPr>
              <w:pStyle w:val="ListBullet"/>
            </w:pPr>
            <w:r>
              <w:t>Q: Are there any plans to mitigate cost through tuition?</w:t>
            </w:r>
            <w:r>
              <w:br/>
              <w:t>A: Tuition no, but they are considering rolling it into meal plans</w:t>
            </w:r>
          </w:p>
          <w:p w14:paraId="716F9B66" w14:textId="0FBB0FB6" w:rsidR="007854E9" w:rsidRDefault="007854E9" w:rsidP="007854E9">
            <w:pPr>
              <w:pStyle w:val="ListBullet"/>
            </w:pPr>
            <w:r>
              <w:t>Q: Do you have any information about naming the bots?</w:t>
            </w:r>
          </w:p>
          <w:p w14:paraId="1656743D" w14:textId="2C05280B" w:rsidR="007854E9" w:rsidRDefault="007854E9" w:rsidP="007854E9">
            <w:pPr>
              <w:pStyle w:val="ListBullet"/>
              <w:numPr>
                <w:ilvl w:val="0"/>
                <w:numId w:val="0"/>
              </w:numPr>
              <w:ind w:left="360"/>
            </w:pPr>
            <w:r>
              <w:t xml:space="preserve">A: Conversations are happening right now, either to hold a contest for students to name them, </w:t>
            </w:r>
            <w:r w:rsidR="00560AA6">
              <w:t xml:space="preserve">work with </w:t>
            </w:r>
            <w:r>
              <w:t>corporate partners to generate some revenue, or both.</w:t>
            </w:r>
          </w:p>
          <w:p w14:paraId="071B81DC" w14:textId="00E965DD" w:rsidR="0006266D" w:rsidRDefault="0006266D" w:rsidP="0006266D">
            <w:pPr>
              <w:pStyle w:val="ListBullet"/>
            </w:pPr>
            <w:r>
              <w:t>Q: How do you ensure the bots’ safety?</w:t>
            </w:r>
          </w:p>
          <w:p w14:paraId="14F57161" w14:textId="5A2C0DDA" w:rsidR="0006266D" w:rsidRDefault="0006266D" w:rsidP="0006266D">
            <w:pPr>
              <w:pStyle w:val="ListBullet"/>
              <w:numPr>
                <w:ilvl w:val="0"/>
                <w:numId w:val="0"/>
              </w:numPr>
              <w:ind w:left="360"/>
            </w:pPr>
            <w:r>
              <w:t>A: Other campuses have not had much issue with theft or vandalism—they tend to become part of the campus community</w:t>
            </w:r>
            <w:r w:rsidR="00333D8C">
              <w:t>.</w:t>
            </w:r>
          </w:p>
          <w:p w14:paraId="054AD7E9" w14:textId="35A7B566" w:rsidR="003723B2" w:rsidRDefault="003723B2" w:rsidP="002968D6">
            <w:pPr>
              <w:pStyle w:val="ListBullet"/>
              <w:numPr>
                <w:ilvl w:val="0"/>
                <w:numId w:val="0"/>
              </w:numPr>
              <w:ind w:left="360"/>
            </w:pPr>
          </w:p>
        </w:tc>
      </w:tr>
    </w:tbl>
    <w:p w14:paraId="0CE7B441" w14:textId="2C939ABA" w:rsidR="00F5009D" w:rsidRDefault="00E90EE6">
      <w:pPr>
        <w:jc w:val="left"/>
        <w:rPr>
          <w:b/>
          <w:bCs/>
        </w:rPr>
      </w:pPr>
      <w:r w:rsidRPr="00E90EE6">
        <w:rPr>
          <w:b/>
          <w:bCs/>
        </w:rPr>
        <w:lastRenderedPageBreak/>
        <w:t>Misc. Notes:</w:t>
      </w:r>
    </w:p>
    <w:p w14:paraId="4A52D9AC" w14:textId="38D798AE" w:rsidR="00673F67" w:rsidRDefault="00673F67" w:rsidP="00673F67">
      <w:pPr>
        <w:pStyle w:val="ListBullet"/>
      </w:pPr>
      <w:r>
        <w:t>Speaker Notes:</w:t>
      </w:r>
    </w:p>
    <w:p w14:paraId="0E7619C9" w14:textId="626EA8E9" w:rsidR="00673F67" w:rsidRDefault="00673F67" w:rsidP="00673F67">
      <w:pPr>
        <w:pStyle w:val="ListBullet"/>
        <w:tabs>
          <w:tab w:val="clear" w:pos="360"/>
          <w:tab w:val="num" w:pos="720"/>
        </w:tabs>
        <w:ind w:left="720"/>
      </w:pPr>
      <w:r>
        <w:t xml:space="preserve">A live </w:t>
      </w:r>
      <w:proofErr w:type="spellStart"/>
      <w:r>
        <w:t>Kiwibot</w:t>
      </w:r>
      <w:proofErr w:type="spellEnd"/>
      <w:r>
        <w:t xml:space="preserve"> was present for the presentation</w:t>
      </w:r>
    </w:p>
    <w:p w14:paraId="35A3942F" w14:textId="714DF638" w:rsidR="00673F67" w:rsidRDefault="00673F67" w:rsidP="00673F67">
      <w:pPr>
        <w:pStyle w:val="ListBullet"/>
        <w:tabs>
          <w:tab w:val="clear" w:pos="360"/>
          <w:tab w:val="num" w:pos="720"/>
        </w:tabs>
        <w:ind w:left="720"/>
      </w:pPr>
      <w:proofErr w:type="spellStart"/>
      <w:r>
        <w:t>Kiwibots</w:t>
      </w:r>
      <w:proofErr w:type="spellEnd"/>
      <w:r>
        <w:t xml:space="preserve"> came to campus through Blugold Dining</w:t>
      </w:r>
      <w:r w:rsidR="00C81C9F">
        <w:t>/Sodexo</w:t>
      </w:r>
      <w:r>
        <w:t>; is who the contract is with</w:t>
      </w:r>
    </w:p>
    <w:p w14:paraId="1493A38B" w14:textId="27C996F9" w:rsidR="00673F67" w:rsidRDefault="00673F67" w:rsidP="00673F67">
      <w:pPr>
        <w:pStyle w:val="ListBullet"/>
        <w:tabs>
          <w:tab w:val="clear" w:pos="360"/>
          <w:tab w:val="num" w:pos="720"/>
        </w:tabs>
        <w:ind w:left="720"/>
      </w:pPr>
      <w:r>
        <w:t>Presented as another option to reach students</w:t>
      </w:r>
    </w:p>
    <w:p w14:paraId="7BB1A5D2" w14:textId="3DA99FF2" w:rsidR="00673F67" w:rsidRDefault="00673F67" w:rsidP="00673F67">
      <w:pPr>
        <w:pStyle w:val="ListBullet"/>
        <w:tabs>
          <w:tab w:val="clear" w:pos="360"/>
          <w:tab w:val="num" w:pos="720"/>
        </w:tabs>
        <w:ind w:left="720"/>
      </w:pPr>
      <w:r>
        <w:t>Only found in Madison</w:t>
      </w:r>
    </w:p>
    <w:p w14:paraId="2F69D72A" w14:textId="6313E443" w:rsidR="00673F67" w:rsidRDefault="00673F67" w:rsidP="00673F67">
      <w:pPr>
        <w:pStyle w:val="ListBullet"/>
        <w:tabs>
          <w:tab w:val="clear" w:pos="360"/>
          <w:tab w:val="num" w:pos="720"/>
        </w:tabs>
        <w:ind w:left="720"/>
      </w:pPr>
      <w:r>
        <w:t>We have 15—can be reached through the Everyday app</w:t>
      </w:r>
    </w:p>
    <w:p w14:paraId="1E5B9CC0" w14:textId="7AFC2244" w:rsidR="00673F67" w:rsidRDefault="00673F67" w:rsidP="00673F67">
      <w:pPr>
        <w:pStyle w:val="ListBullet"/>
        <w:tabs>
          <w:tab w:val="clear" w:pos="360"/>
          <w:tab w:val="num" w:pos="720"/>
        </w:tabs>
        <w:ind w:left="720"/>
      </w:pPr>
      <w:r>
        <w:t>Still learning campus and working out the kinks</w:t>
      </w:r>
    </w:p>
    <w:p w14:paraId="35BB959F" w14:textId="6C3E7F35" w:rsidR="00673F67" w:rsidRDefault="00673F67" w:rsidP="00673F67">
      <w:pPr>
        <w:pStyle w:val="ListBullet"/>
        <w:tabs>
          <w:tab w:val="clear" w:pos="360"/>
          <w:tab w:val="num" w:pos="720"/>
        </w:tabs>
        <w:ind w:left="720"/>
      </w:pPr>
      <w:r>
        <w:t>Covid was hard for the food industry overall</w:t>
      </w:r>
      <w:r w:rsidR="00C81C9F">
        <w:t>—some products cannot be ordered at all, and there is a labor shortage</w:t>
      </w:r>
    </w:p>
    <w:p w14:paraId="34A3003A" w14:textId="48071872" w:rsidR="00C81C9F" w:rsidRPr="00E90EE6" w:rsidRDefault="00C81C9F" w:rsidP="00673F67">
      <w:pPr>
        <w:pStyle w:val="ListBullet"/>
        <w:tabs>
          <w:tab w:val="clear" w:pos="360"/>
          <w:tab w:val="num" w:pos="720"/>
        </w:tabs>
        <w:ind w:left="720"/>
      </w:pPr>
      <w:r>
        <w:t xml:space="preserve">Dining </w:t>
      </w:r>
      <w:proofErr w:type="gramStart"/>
      <w:r>
        <w:t>are</w:t>
      </w:r>
      <w:proofErr w:type="gramEnd"/>
      <w:r>
        <w:t xml:space="preserve"> some of the first and last people on campus and are vital to our functioning</w:t>
      </w:r>
    </w:p>
    <w:p w14:paraId="2FFACF9F" w14:textId="77777777" w:rsidR="00F5009D" w:rsidRDefault="00F5009D">
      <w:pPr>
        <w:jc w:val="left"/>
      </w:pPr>
    </w:p>
    <w:p w14:paraId="43FBCE78" w14:textId="54F8267B" w:rsidR="00F5009D" w:rsidRDefault="00420FB0">
      <w:pPr>
        <w:pStyle w:val="Heading1"/>
      </w:pPr>
      <w:bookmarkStart w:id="12" w:name="_eryyz0idjggl" w:colFirst="0" w:colLast="0"/>
      <w:bookmarkEnd w:id="12"/>
      <w:r>
        <w:lastRenderedPageBreak/>
        <w:t>Open Forum</w:t>
      </w:r>
      <w:r>
        <w:rPr>
          <w:noProof/>
        </w:rPr>
        <mc:AlternateContent>
          <mc:Choice Requires="wps">
            <w:drawing>
              <wp:anchor distT="0" distB="0" distL="114300" distR="114300" simplePos="0" relativeHeight="251662336" behindDoc="0" locked="0" layoutInCell="1" hidden="0" allowOverlap="1" wp14:anchorId="317DD033" wp14:editId="42A8EF6C">
                <wp:simplePos x="0" y="0"/>
                <wp:positionH relativeFrom="column">
                  <wp:posOffset>-76199</wp:posOffset>
                </wp:positionH>
                <wp:positionV relativeFrom="paragraph">
                  <wp:posOffset>177800</wp:posOffset>
                </wp:positionV>
                <wp:extent cx="6223513" cy="22225"/>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flipH="1">
                          <a:off x="2239006" y="3775084"/>
                          <a:ext cx="6213988" cy="9833"/>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0C14F678" id="Straight Arrow Connector 12" o:spid="_x0000_s1026" type="#_x0000_t32" style="position:absolute;margin-left:-6pt;margin-top:14pt;width:490.05pt;height:1.75pt;rotation:18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" strokecolor="#4f81bd [3204]">
                <v:stroke startarrowwidth="narrow" startarrowlength="short" endarrowwidth="narrow" endarrowlength="short" joinstyle="miter"/>
              </v:shape>
            </w:pict>
          </mc:Fallback>
        </mc:AlternateContent>
      </w:r>
      <w:r w:rsidR="0026570C">
        <w:t>—</w:t>
      </w:r>
      <w:r w:rsidR="0026570C" w:rsidRPr="0026570C">
        <w:rPr>
          <w:b w:val="0"/>
          <w:bCs/>
        </w:rPr>
        <w:t>N/A</w:t>
      </w:r>
    </w:p>
    <w:p w14:paraId="26279122" w14:textId="77777777" w:rsidR="00B651FD" w:rsidRDefault="00B651FD">
      <w:pPr>
        <w:jc w:val="left"/>
      </w:pPr>
    </w:p>
    <w:p w14:paraId="75C0B36F" w14:textId="5153E1F5" w:rsidR="00F5009D" w:rsidRDefault="00420FB0">
      <w:pPr>
        <w:pStyle w:val="Heading1"/>
      </w:pPr>
      <w:bookmarkStart w:id="13" w:name="_dolbv6pi0tq9" w:colFirst="0" w:colLast="0"/>
      <w:bookmarkEnd w:id="13"/>
      <w:r>
        <w:t xml:space="preserve">Approval of Meeting Minutes from </w:t>
      </w:r>
      <w:r w:rsidRPr="005A1D64">
        <w:t>05/</w:t>
      </w:r>
      <w:r w:rsidR="005A1D64" w:rsidRPr="005A1D64">
        <w:t>16</w:t>
      </w:r>
      <w:r w:rsidRPr="005A1D64">
        <w:t>/22</w:t>
      </w:r>
      <w:r w:rsidR="00655521">
        <w:pict w14:anchorId="65F5D33B">
          <v:rect id="_x0000_i1025" style="width:0;height:1.5pt" o:hralign="center" o:hrstd="t" o:hr="t" fillcolor="#a0a0a0" stroked="f"/>
        </w:pict>
      </w:r>
    </w:p>
    <w:p w14:paraId="7CB0A8A0" w14:textId="77777777" w:rsidR="00F5009D" w:rsidRDefault="00420FB0">
      <w:pPr>
        <w:jc w:val="left"/>
      </w:pPr>
      <w:r>
        <w:t xml:space="preserve">Meeting minutes approved unanimously. </w:t>
      </w:r>
    </w:p>
    <w:p w14:paraId="2041F358" w14:textId="77777777" w:rsidR="00F5009D" w:rsidRDefault="00F5009D">
      <w:pPr>
        <w:jc w:val="left"/>
      </w:pPr>
    </w:p>
    <w:p w14:paraId="1D213C21" w14:textId="77777777" w:rsidR="00F5009D" w:rsidRDefault="00420FB0">
      <w:pPr>
        <w:pStyle w:val="Heading1"/>
        <w:rPr>
          <w:highlight w:val="white"/>
        </w:rPr>
      </w:pPr>
      <w:bookmarkStart w:id="14" w:name="_y41vzsty4pll" w:colFirst="0" w:colLast="0"/>
      <w:bookmarkEnd w:id="14"/>
      <w:r>
        <w:t>REPORT: President – Rossellin Gaitán</w:t>
      </w:r>
      <w:r>
        <w:rPr>
          <w:noProof/>
        </w:rPr>
        <mc:AlternateContent>
          <mc:Choice Requires="wps">
            <w:drawing>
              <wp:anchor distT="0" distB="0" distL="114300" distR="114300" simplePos="0" relativeHeight="251663360" behindDoc="0" locked="0" layoutInCell="1" hidden="0" allowOverlap="1" wp14:anchorId="22B565D6" wp14:editId="24108FB2">
                <wp:simplePos x="0" y="0"/>
                <wp:positionH relativeFrom="column">
                  <wp:posOffset>-76199</wp:posOffset>
                </wp:positionH>
                <wp:positionV relativeFrom="paragraph">
                  <wp:posOffset>177800</wp:posOffset>
                </wp:positionV>
                <wp:extent cx="6223513" cy="22225"/>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2239006" y="3775084"/>
                          <a:ext cx="6213988" cy="9833"/>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53DC3BF2" id="Straight Arrow Connector 5" o:spid="_x0000_s1026" type="#_x0000_t32" style="position:absolute;margin-left:-6pt;margin-top:14pt;width:490.05pt;height:1.75pt;rotation:18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" strokecolor="#4f81bd [3204]">
                <v:stroke startarrowwidth="narrow" startarrowlength="short" endarrowwidth="narrow" endarrowlength="short" joinstyle="miter"/>
              </v:shape>
            </w:pict>
          </mc:Fallback>
        </mc:AlternateContent>
      </w:r>
    </w:p>
    <w:p w14:paraId="1F0C8A91" w14:textId="77777777" w:rsidR="00F5009D" w:rsidRDefault="00F5009D">
      <w:pPr>
        <w:jc w:val="left"/>
        <w:rPr>
          <w:highlight w:val="white"/>
        </w:rPr>
      </w:pPr>
    </w:p>
    <w:p w14:paraId="06715245" w14:textId="77777777" w:rsidR="00BA34F2" w:rsidRDefault="00BA34F2" w:rsidP="00BA34F2">
      <w:pPr>
        <w:jc w:val="left"/>
      </w:pPr>
      <w:r>
        <w:t xml:space="preserve">Hello! I wanted to start with a Thank you again, </w:t>
      </w:r>
    </w:p>
    <w:p w14:paraId="446DCA34" w14:textId="77777777" w:rsidR="00BA34F2" w:rsidRDefault="00BA34F2" w:rsidP="00BA34F2">
      <w:pPr>
        <w:jc w:val="left"/>
      </w:pPr>
      <w:r>
        <w:t xml:space="preserve">Thank you all for being here and for being fantastic this past week. I am so incredibly honored to begin this upcoming year with you all. </w:t>
      </w:r>
    </w:p>
    <w:p w14:paraId="42F2FC04" w14:textId="2B4F63A1" w:rsidR="00BA34F2" w:rsidRDefault="00BA34F2" w:rsidP="00BA34F2">
      <w:pPr>
        <w:jc w:val="left"/>
      </w:pPr>
      <w:r>
        <w:t xml:space="preserve">This past summer I stayed busy! I planned and put together our Senate Social; Met with a large variety of our admin through this summer such as the Chancellor, Vice Chancellor Diaz, Vice Chancellor Felz, Vice Chancellor Crickette and many more; Met with several </w:t>
      </w:r>
      <w:proofErr w:type="spellStart"/>
      <w:r>
        <w:t>Dean’s</w:t>
      </w:r>
      <w:proofErr w:type="spellEnd"/>
      <w:r>
        <w:t xml:space="preserve"> of Colleges, took 3 classes, sat on the </w:t>
      </w:r>
      <w:r w:rsidR="0026570C">
        <w:t>B</w:t>
      </w:r>
      <w:r>
        <w:t xml:space="preserve">lugold welcome week committee, met with our new CRRJ director Catherine Emmanuelle as well as met with the Director of Housing, Quincy Chapman, attended the recent </w:t>
      </w:r>
      <w:r w:rsidR="0026570C">
        <w:t>T</w:t>
      </w:r>
      <w:r>
        <w:t xml:space="preserve">ransit </w:t>
      </w:r>
      <w:r w:rsidR="0026570C">
        <w:t>Committee</w:t>
      </w:r>
      <w:r>
        <w:t xml:space="preserve"> meeting, attended several welcome week events, attended summer events talking with incoming 1st years on our experience panel, and overall became more adjusted with my role. I am also exchanging emails and starting to </w:t>
      </w:r>
      <w:proofErr w:type="gramStart"/>
      <w:r>
        <w:t>beginning</w:t>
      </w:r>
      <w:proofErr w:type="gramEnd"/>
      <w:r>
        <w:t xml:space="preserve"> the process in looking into one of my passion projects of having a first generation student handbook with our new </w:t>
      </w:r>
      <w:r w:rsidR="0026570C">
        <w:t>D</w:t>
      </w:r>
      <w:r>
        <w:t xml:space="preserve">ean of </w:t>
      </w:r>
      <w:r w:rsidR="0026570C">
        <w:t>S</w:t>
      </w:r>
      <w:r>
        <w:t xml:space="preserve">tudents Gregg Heinselman. </w:t>
      </w:r>
    </w:p>
    <w:p w14:paraId="7EBAF818" w14:textId="69FCAFA4" w:rsidR="00BA34F2" w:rsidRDefault="00BA34F2" w:rsidP="00BA34F2">
      <w:pPr>
        <w:jc w:val="left"/>
      </w:pPr>
      <w:r>
        <w:t xml:space="preserve">I hope this with this upcoming year you all find yourself feeling inspired and creative. I want this session to be extraordinary, you all have a purpose here and I want you to be able to share your viewpoints and ideas with us and be able to push this </w:t>
      </w:r>
      <w:r w:rsidR="0026570C">
        <w:t>S</w:t>
      </w:r>
      <w:r>
        <w:t xml:space="preserve">enate as a whole. My office is always open (when I’m there, otherwise it’s locked) and I want you all to know that I believe that respect is earned, not given. I am here to gain your trust and respect through hopefully getting to know all of you as we continue. </w:t>
      </w:r>
    </w:p>
    <w:p w14:paraId="65CCBE55" w14:textId="5E9AF697" w:rsidR="00BA34F2" w:rsidRDefault="00BA34F2" w:rsidP="00BA34F2">
      <w:pPr>
        <w:jc w:val="left"/>
      </w:pPr>
      <w:r>
        <w:t xml:space="preserve">Now, before I end this small speech I want to end with what I said during our </w:t>
      </w:r>
      <w:r w:rsidR="0026570C">
        <w:t>S</w:t>
      </w:r>
      <w:r>
        <w:t xml:space="preserve">enate retreat (some of you didn’t hear this, so pardon if you heard this.) I ask all of you to be understanding, to go with grace, and respect one another and remember, that you cannot give from an empty cup, so look after your mind and body. Thank you all so much and I am so honored to be serving as your President. </w:t>
      </w:r>
    </w:p>
    <w:p w14:paraId="701C563A" w14:textId="79F2DD7D" w:rsidR="007F6248" w:rsidRDefault="00BA34F2">
      <w:pPr>
        <w:jc w:val="left"/>
      </w:pPr>
      <w:r>
        <w:t xml:space="preserve">I Yield. </w:t>
      </w:r>
    </w:p>
    <w:p w14:paraId="7527EE0E" w14:textId="77777777" w:rsidR="0026570C" w:rsidRPr="00BA34F2" w:rsidRDefault="0026570C">
      <w:pPr>
        <w:jc w:val="left"/>
      </w:pPr>
    </w:p>
    <w:p w14:paraId="324B7739" w14:textId="77777777" w:rsidR="00F5009D" w:rsidRDefault="00420FB0">
      <w:pPr>
        <w:pStyle w:val="Heading1"/>
      </w:pPr>
      <w:bookmarkStart w:id="15" w:name="_jh7vuk5kxoq3" w:colFirst="0" w:colLast="0"/>
      <w:bookmarkEnd w:id="15"/>
      <w:r>
        <w:t xml:space="preserve">REPORT: Vice President – Nicholas Johnson </w:t>
      </w:r>
      <w:r>
        <w:rPr>
          <w:noProof/>
        </w:rPr>
        <mc:AlternateContent>
          <mc:Choice Requires="wps">
            <w:drawing>
              <wp:anchor distT="0" distB="0" distL="114300" distR="114300" simplePos="0" relativeHeight="251664384" behindDoc="0" locked="0" layoutInCell="1" hidden="0" allowOverlap="1" wp14:anchorId="2A65680C" wp14:editId="0F5559AC">
                <wp:simplePos x="0" y="0"/>
                <wp:positionH relativeFrom="column">
                  <wp:posOffset>-76199</wp:posOffset>
                </wp:positionH>
                <wp:positionV relativeFrom="paragraph">
                  <wp:posOffset>177800</wp:posOffset>
                </wp:positionV>
                <wp:extent cx="6223513" cy="22225"/>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2239006" y="3775084"/>
                          <a:ext cx="6213988" cy="9833"/>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2B259798" id="Straight Arrow Connector 4" o:spid="_x0000_s1026" type="#_x0000_t32" style="position:absolute;margin-left:-6pt;margin-top:14pt;width:490.05pt;height:1.75pt;rotation:18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" strokecolor="#4f81bd [3204]">
                <v:stroke startarrowwidth="narrow" startarrowlength="short" endarrowwidth="narrow" endarrowlength="short" joinstyle="miter"/>
              </v:shape>
            </w:pict>
          </mc:Fallback>
        </mc:AlternateContent>
      </w:r>
    </w:p>
    <w:p w14:paraId="142986E6" w14:textId="77777777" w:rsidR="00F5009D" w:rsidRDefault="00F5009D">
      <w:pPr>
        <w:jc w:val="left"/>
        <w:rPr>
          <w:sz w:val="24"/>
          <w:szCs w:val="24"/>
          <w:highlight w:val="white"/>
        </w:rPr>
      </w:pPr>
    </w:p>
    <w:p w14:paraId="724317C4" w14:textId="389E3611" w:rsidR="00F5009D" w:rsidRDefault="00BA34F2">
      <w:pPr>
        <w:jc w:val="left"/>
      </w:pPr>
      <w:r w:rsidRPr="00BA34F2">
        <w:t xml:space="preserve">Good evening, everyone. The first week of the semester has been a very busy one, both for me and for the Student Senate as a whole. All while managing the hectic first week of classes, we participated in </w:t>
      </w:r>
      <w:r w:rsidR="00715B49">
        <w:t>W</w:t>
      </w:r>
      <w:r w:rsidRPr="00BA34F2">
        <w:t xml:space="preserve">elcome </w:t>
      </w:r>
      <w:r w:rsidR="00715B49">
        <w:t>W</w:t>
      </w:r>
      <w:r w:rsidRPr="00BA34F2">
        <w:t xml:space="preserve">eek events, including the extremely successful Senate Social. Thank you to all those who made that a reality. After which, you all sacrificed your Saturday to receive training that will be critical to your roles as Senate members. For this too, I thank you. My week has primarily been background organization to make sure these two events went smoothly. I have connected with Directors to ensure they are adjusting to their roles comfortably, and to make sure their commission work will be off to a good </w:t>
      </w:r>
      <w:r w:rsidRPr="00BA34F2">
        <w:lastRenderedPageBreak/>
        <w:t>start this session. In addition, I drafted the bill before you this evening, which I promise will be an uncommon occurrence. More on that bill later. Thank you. I will take any questions. I yield.</w:t>
      </w:r>
    </w:p>
    <w:p w14:paraId="3A8F2DC7" w14:textId="77777777" w:rsidR="00BA34F2" w:rsidRDefault="00BA34F2">
      <w:pPr>
        <w:jc w:val="left"/>
      </w:pPr>
    </w:p>
    <w:p w14:paraId="12F3A6A1" w14:textId="77777777" w:rsidR="00F5009D" w:rsidRDefault="00420FB0">
      <w:pPr>
        <w:pStyle w:val="Heading1"/>
      </w:pPr>
      <w:bookmarkStart w:id="16" w:name="_q8xj28xqkt34" w:colFirst="0" w:colLast="0"/>
      <w:bookmarkEnd w:id="16"/>
      <w:r>
        <w:t>REPORT: Senate Personnel Director – Anakah Denison</w:t>
      </w:r>
      <w:r>
        <w:rPr>
          <w:noProof/>
        </w:rPr>
        <mc:AlternateContent>
          <mc:Choice Requires="wps">
            <w:drawing>
              <wp:anchor distT="0" distB="0" distL="114300" distR="114300" simplePos="0" relativeHeight="251665408" behindDoc="0" locked="0" layoutInCell="1" hidden="0" allowOverlap="1" wp14:anchorId="585DCFA2" wp14:editId="21F363E1">
                <wp:simplePos x="0" y="0"/>
                <wp:positionH relativeFrom="column">
                  <wp:posOffset>-76199</wp:posOffset>
                </wp:positionH>
                <wp:positionV relativeFrom="paragraph">
                  <wp:posOffset>177800</wp:posOffset>
                </wp:positionV>
                <wp:extent cx="6223513" cy="22225"/>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flipH="1">
                          <a:off x="2239006" y="3775084"/>
                          <a:ext cx="6213988" cy="9833"/>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142B9910" id="Straight Arrow Connector 6" o:spid="_x0000_s1026" type="#_x0000_t32" style="position:absolute;margin-left:-6pt;margin-top:14pt;width:490.05pt;height:1.75pt;rotation:18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" strokecolor="#4f81bd [3204]">
                <v:stroke startarrowwidth="narrow" startarrowlength="short" endarrowwidth="narrow" endarrowlength="short" joinstyle="miter"/>
              </v:shape>
            </w:pict>
          </mc:Fallback>
        </mc:AlternateContent>
      </w:r>
    </w:p>
    <w:p w14:paraId="7D070C4F" w14:textId="77777777" w:rsidR="00BA34F2" w:rsidRPr="00BA34F2" w:rsidRDefault="00420FB0" w:rsidP="00BA34F2">
      <w:pPr>
        <w:pStyle w:val="Heading1"/>
        <w:spacing w:before="240" w:after="240"/>
        <w:rPr>
          <w:b w:val="0"/>
        </w:rPr>
      </w:pPr>
      <w:bookmarkStart w:id="17" w:name="_3k8m2zu2yp5z" w:colFirst="0" w:colLast="0"/>
      <w:bookmarkStart w:id="18" w:name="_pooelyn0fe5x" w:colFirst="0" w:colLast="0"/>
      <w:bookmarkEnd w:id="17"/>
      <w:bookmarkEnd w:id="18"/>
      <w:r>
        <w:rPr>
          <w:b w:val="0"/>
        </w:rPr>
        <w:t xml:space="preserve"> </w:t>
      </w:r>
      <w:r w:rsidR="00BA34F2" w:rsidRPr="00BA34F2">
        <w:rPr>
          <w:b w:val="0"/>
        </w:rPr>
        <w:t>Good evening all!</w:t>
      </w:r>
    </w:p>
    <w:p w14:paraId="284C1BAC" w14:textId="66006918" w:rsidR="00F5009D" w:rsidRDefault="00BA34F2" w:rsidP="00BA34F2">
      <w:pPr>
        <w:pStyle w:val="Heading1"/>
        <w:spacing w:before="240" w:after="240"/>
      </w:pPr>
      <w:r w:rsidRPr="00BA34F2">
        <w:rPr>
          <w:b w:val="0"/>
        </w:rPr>
        <w:t xml:space="preserve">I hope you all had restful summers and a productive first week on campus!  In case any of you don’t know me, my name is Anakah Denison, pronouns she/her.  I am a fourth-year Ecology and Environmental Biology major, and I am so excited to be serving as our Senate Personnel Director this year after being involved in Senate as a Senator and commission member for the past two years.  As some of you may know, I was working in the Galapagos at the Charles Darwin Research Station for the entirety of this summer with spotty </w:t>
      </w:r>
      <w:proofErr w:type="spellStart"/>
      <w:r w:rsidRPr="00BA34F2">
        <w:rPr>
          <w:b w:val="0"/>
        </w:rPr>
        <w:t>wifi</w:t>
      </w:r>
      <w:proofErr w:type="spellEnd"/>
      <w:r w:rsidRPr="00BA34F2">
        <w:rPr>
          <w:b w:val="0"/>
        </w:rPr>
        <w:t xml:space="preserve">, so I was not around to work on Senate business, and therefore have been playing a bit of catchup to make sure that I am ready for this school year.  I attended our Senate training this past Saturday, and the Senate Social last week where I saw many of you!  Nevertheless, I am available for you if you have any questions or concerns, and I encourage you to stop by my office or shoot me an email should anything come up, or if you just want to chat, about Senate business or anything else--my door is always open!  I am a resource for you all, and I am also always open to suggestions and recommendations for events throughout the year, as one of my responsibilities is planning social activities for Senate. You will all be hearing from me shortly via email about office hours, outreach hours, attendance, and other logistics for the session, so keep an eye on your Outlook!  That being said, I would like to echo our vice president’s words from the training this past weekend—I encourage you to put your health and personal needs first, then school, then Senate.  </w:t>
      </w:r>
      <w:proofErr w:type="spellStart"/>
      <w:proofErr w:type="gramStart"/>
      <w:r w:rsidRPr="00BA34F2">
        <w:rPr>
          <w:b w:val="0"/>
        </w:rPr>
        <w:t>Your</w:t>
      </w:r>
      <w:proofErr w:type="spellEnd"/>
      <w:proofErr w:type="gramEnd"/>
      <w:r w:rsidRPr="00BA34F2">
        <w:rPr>
          <w:b w:val="0"/>
        </w:rPr>
        <w:t xml:space="preserve"> are students before senators, but you are human beings first and foremost, and I want this session to be productive but balanced.  If you ever cannot make it to a meeting, please just let me know via email before the meeting.  With that said, I am so excited to work with you all this session, </w:t>
      </w:r>
      <w:r w:rsidR="009170A0">
        <w:rPr>
          <w:b w:val="0"/>
        </w:rPr>
        <w:t xml:space="preserve">I welcome any questions, </w:t>
      </w:r>
      <w:r w:rsidRPr="00BA34F2">
        <w:rPr>
          <w:b w:val="0"/>
        </w:rPr>
        <w:t>and I yield :)</w:t>
      </w:r>
    </w:p>
    <w:p w14:paraId="0ACE5D45" w14:textId="77777777" w:rsidR="00F5009D" w:rsidRDefault="00F5009D"/>
    <w:p w14:paraId="29DCD3FE" w14:textId="77777777" w:rsidR="00F5009D" w:rsidRDefault="00420FB0">
      <w:pPr>
        <w:pStyle w:val="Heading1"/>
      </w:pPr>
      <w:r>
        <w:t>REPORTS: Board of Directors</w:t>
      </w:r>
    </w:p>
    <w:p w14:paraId="17BD8C65" w14:textId="77777777" w:rsidR="00F5009D" w:rsidRDefault="00420FB0">
      <w:pPr>
        <w:jc w:val="left"/>
      </w:pPr>
      <w:r>
        <w:rPr>
          <w:noProof/>
        </w:rPr>
        <mc:AlternateContent>
          <mc:Choice Requires="wps">
            <w:drawing>
              <wp:anchor distT="0" distB="0" distL="114300" distR="114300" simplePos="0" relativeHeight="251666432" behindDoc="0" locked="0" layoutInCell="1" hidden="0" allowOverlap="1" wp14:anchorId="114B630B" wp14:editId="1423483C">
                <wp:simplePos x="0" y="0"/>
                <wp:positionH relativeFrom="column">
                  <wp:posOffset>-165612</wp:posOffset>
                </wp:positionH>
                <wp:positionV relativeFrom="paragraph">
                  <wp:posOffset>0</wp:posOffset>
                </wp:positionV>
                <wp:extent cx="6223513" cy="2222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239006" y="3775084"/>
                          <a:ext cx="6213988" cy="9833"/>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1A95D064" id="Straight Arrow Connector 1" o:spid="_x0000_s1026" type="#_x0000_t32" style="position:absolute;margin-left:-13.05pt;margin-top:0;width:490.05pt;height:1.75pt;rotation:18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" strokecolor="#4f81bd [3204]">
                <v:stroke startarrowwidth="narrow" startarrowlength="short" endarrowwidth="narrow" endarrowlength="short" joinstyle="miter"/>
              </v:shape>
            </w:pict>
          </mc:Fallback>
        </mc:AlternateContent>
      </w:r>
    </w:p>
    <w:p w14:paraId="201CD689" w14:textId="3DC8FE39" w:rsidR="00F5009D" w:rsidRPr="002119C6" w:rsidRDefault="00420FB0">
      <w:pPr>
        <w:pStyle w:val="Heading2"/>
        <w:spacing w:line="276" w:lineRule="auto"/>
        <w:rPr>
          <w:color w:val="201F1E"/>
        </w:rPr>
      </w:pPr>
      <w:bookmarkStart w:id="19" w:name="_s0eebllaf1w2" w:colFirst="0" w:colLast="0"/>
      <w:bookmarkEnd w:id="19"/>
      <w:r>
        <w:t xml:space="preserve">Academic Affairs Commission Director – </w:t>
      </w:r>
      <w:bookmarkStart w:id="20" w:name="_qewot9xb31xq" w:colFirst="0" w:colLast="0"/>
      <w:bookmarkEnd w:id="20"/>
    </w:p>
    <w:p w14:paraId="44FF2D8F" w14:textId="62CDAAFE" w:rsidR="007F6248" w:rsidRDefault="002119C6">
      <w:pPr>
        <w:pStyle w:val="Heading2"/>
        <w:spacing w:line="276" w:lineRule="auto"/>
        <w:rPr>
          <w:b w:val="0"/>
          <w:bCs/>
        </w:rPr>
      </w:pPr>
      <w:bookmarkStart w:id="21" w:name="_l8rft5oappe" w:colFirst="0" w:colLast="0"/>
      <w:bookmarkEnd w:id="21"/>
      <w:r w:rsidRPr="002119C6">
        <w:rPr>
          <w:b w:val="0"/>
          <w:bCs/>
        </w:rPr>
        <w:t>N/A</w:t>
      </w:r>
    </w:p>
    <w:p w14:paraId="0725CDC2" w14:textId="77777777" w:rsidR="002119C6" w:rsidRPr="002119C6" w:rsidRDefault="002119C6" w:rsidP="002119C6"/>
    <w:p w14:paraId="0D5EFC65" w14:textId="0A24E8AF" w:rsidR="00F5009D" w:rsidRDefault="00420FB0">
      <w:pPr>
        <w:pStyle w:val="Heading2"/>
        <w:spacing w:line="276" w:lineRule="auto"/>
      </w:pPr>
      <w:r w:rsidRPr="00307342">
        <w:t>Communication Commission Director –</w:t>
      </w:r>
      <w:r>
        <w:t xml:space="preserve"> </w:t>
      </w:r>
    </w:p>
    <w:p w14:paraId="10057221" w14:textId="55D2D6AA" w:rsidR="00F5009D" w:rsidRDefault="00307342">
      <w:r w:rsidRPr="00307342">
        <w:t xml:space="preserve">Howdy everyone, I hope everyone had a great summer break and is having a fantastic start to the new semester! Over the summer, I primarily focused on transitioning into my new role and the training accompanied with it. Some projects I worked on include the creation of our new senate commission logos, planning the initiatives I set out to accomplish this year and making formal introductions with key people I plan to work with to bring those initiatives into fruition. I also changed the Senatorial to Blu’s Bulletin as a part of a new relationship with the Activities, Involvement, and Leadership office, more to come about that soon. Since we’ve returned to campus, I have been handling logistical work and our social media </w:t>
      </w:r>
      <w:r w:rsidRPr="00307342">
        <w:lastRenderedPageBreak/>
        <w:t>primarily; and as for this week, I am hopefully wrapping up my search for an intern and planning for the first comms meeting next week! I look forward to working with you all this year and I’m excited for what's to come!</w:t>
      </w:r>
    </w:p>
    <w:p w14:paraId="39337A59" w14:textId="77777777" w:rsidR="00F5009D" w:rsidRDefault="00F5009D">
      <w:pPr>
        <w:jc w:val="left"/>
      </w:pPr>
    </w:p>
    <w:p w14:paraId="06E979A2" w14:textId="77777777" w:rsidR="00F5009D" w:rsidRDefault="00420FB0">
      <w:pPr>
        <w:pStyle w:val="Heading2"/>
        <w:spacing w:line="276" w:lineRule="auto"/>
      </w:pPr>
      <w:bookmarkStart w:id="22" w:name="_kzj3fgbyuoop" w:colFirst="0" w:colLast="0"/>
      <w:bookmarkEnd w:id="22"/>
      <w:r>
        <w:t xml:space="preserve">Equity in Student Matters Senate Director – </w:t>
      </w:r>
    </w:p>
    <w:p w14:paraId="45EBF266" w14:textId="38B76993" w:rsidR="00F5009D" w:rsidRDefault="002119C6">
      <w:r w:rsidRPr="002119C6">
        <w:t xml:space="preserve">Welcome back everyone, it is so nice to see all of your faces again. This week has been quite the transition back to senate. Rosa and I have created pamphlets to encourage recruitment for our commission and handed them out at </w:t>
      </w:r>
      <w:proofErr w:type="gramStart"/>
      <w:r w:rsidRPr="002119C6">
        <w:t>The</w:t>
      </w:r>
      <w:proofErr w:type="gramEnd"/>
      <w:r w:rsidRPr="002119C6">
        <w:t xml:space="preserve"> senate social. I have several meetings awaiting me this week and have already recorded the land acknowledgment for the board of regents meeting at the end of September. Rosa and I have begun working closer with different orgs and plan to attend their meetings and help as much as possible. We are excited to start working and engaging more with students. Our first commission meeting will be Wednesday the 21st 4pm-5pm, and the room is soon to be decided. Thank you everyone, it's good to be back.</w:t>
      </w:r>
    </w:p>
    <w:p w14:paraId="172BCFDF" w14:textId="77777777" w:rsidR="00F5009D" w:rsidRDefault="00F5009D"/>
    <w:p w14:paraId="2E4F315E" w14:textId="550B05C2" w:rsidR="002119C6" w:rsidRPr="002119C6" w:rsidRDefault="00420FB0" w:rsidP="002119C6">
      <w:pPr>
        <w:pStyle w:val="Heading2"/>
        <w:spacing w:line="276" w:lineRule="auto"/>
      </w:pPr>
      <w:bookmarkStart w:id="23" w:name="_nkkfcwcrid45" w:colFirst="0" w:colLast="0"/>
      <w:bookmarkEnd w:id="23"/>
      <w:r>
        <w:t xml:space="preserve">Finance Commission Director – </w:t>
      </w:r>
      <w:bookmarkStart w:id="24" w:name="_cdqutwhr7ub0" w:colFirst="0" w:colLast="0"/>
      <w:bookmarkEnd w:id="24"/>
    </w:p>
    <w:p w14:paraId="2F25BD5D" w14:textId="77777777" w:rsidR="002119C6" w:rsidRPr="002119C6" w:rsidRDefault="002119C6" w:rsidP="002119C6">
      <w:pPr>
        <w:pStyle w:val="Heading2"/>
        <w:rPr>
          <w:b w:val="0"/>
          <w:bCs/>
        </w:rPr>
      </w:pPr>
      <w:r w:rsidRPr="002119C6">
        <w:rPr>
          <w:b w:val="0"/>
          <w:bCs/>
        </w:rPr>
        <w:t xml:space="preserve">Hello everyone, </w:t>
      </w:r>
    </w:p>
    <w:p w14:paraId="55DE66EF" w14:textId="77777777" w:rsidR="002119C6" w:rsidRPr="002119C6" w:rsidRDefault="002119C6" w:rsidP="002119C6">
      <w:pPr>
        <w:pStyle w:val="Heading2"/>
        <w:rPr>
          <w:b w:val="0"/>
          <w:bCs/>
        </w:rPr>
      </w:pPr>
    </w:p>
    <w:p w14:paraId="501FC9F9" w14:textId="702D63C3" w:rsidR="002119C6" w:rsidRPr="002119C6" w:rsidRDefault="002119C6" w:rsidP="002119C6">
      <w:pPr>
        <w:pStyle w:val="Heading2"/>
        <w:rPr>
          <w:b w:val="0"/>
          <w:bCs/>
        </w:rPr>
      </w:pPr>
      <w:r w:rsidRPr="002119C6">
        <w:rPr>
          <w:b w:val="0"/>
          <w:bCs/>
        </w:rPr>
        <w:t>Hope you all had a great summer and successful first week of classes. These past few weeks have been busy yet productive, working to plan this packed semester. Last Thursday we got some interest at the senate social and will be seeing new members joining the commission while still growing more through the year. Then on Friday I hired an intern, their name is Oliver Gibbs, and we are very excited to have them. Today year-end contribution memos were sent out to organizations, those will be some of the first work for the commission as appeals are due back the 21st of September</w:t>
      </w:r>
      <w:r w:rsidR="009170A0">
        <w:rPr>
          <w:b w:val="0"/>
          <w:bCs/>
        </w:rPr>
        <w:t xml:space="preserve"> and will hear appeals on the 28th</w:t>
      </w:r>
      <w:r w:rsidRPr="002119C6">
        <w:rPr>
          <w:b w:val="0"/>
          <w:bCs/>
        </w:rPr>
        <w:t xml:space="preserve">. This coming Wednesday is the first finance commission meeting, 5:00 pm in the Council Oak room, I hope to see some of you there. We are off to a good start, and I am excited for what this year has to bring and with that I yield. </w:t>
      </w:r>
    </w:p>
    <w:p w14:paraId="1B7FB739" w14:textId="77777777" w:rsidR="007F6248" w:rsidRDefault="007F6248">
      <w:pPr>
        <w:pStyle w:val="Heading2"/>
      </w:pPr>
    </w:p>
    <w:p w14:paraId="15780CF2" w14:textId="79526F9C" w:rsidR="00BF2BD5" w:rsidRDefault="00420FB0" w:rsidP="00C77A38">
      <w:pPr>
        <w:pStyle w:val="Heading2"/>
      </w:pPr>
      <w:r>
        <w:t xml:space="preserve">Information Technologies Commission Director – </w:t>
      </w:r>
    </w:p>
    <w:p w14:paraId="399566CC" w14:textId="77777777" w:rsidR="00BF2BD5" w:rsidRDefault="00BF2BD5" w:rsidP="00BF2BD5">
      <w:r>
        <w:t>Over the Summer:</w:t>
      </w:r>
    </w:p>
    <w:p w14:paraId="33957381" w14:textId="77777777" w:rsidR="00BF2BD5" w:rsidRDefault="00BF2BD5" w:rsidP="00BF2BD5">
      <w:r>
        <w:t>I worked on familiarizing myself with the 8-15 policy and the bylaws making sure that I was well prepared to take on initiatives right away once coming into the semester. On top of that, I was brainstorming potential initiatives to take on.</w:t>
      </w:r>
    </w:p>
    <w:p w14:paraId="077CFC13" w14:textId="77777777" w:rsidR="00BF2BD5" w:rsidRDefault="00BF2BD5" w:rsidP="00BF2BD5"/>
    <w:p w14:paraId="60DF2111" w14:textId="77777777" w:rsidR="00BF2BD5" w:rsidRDefault="00BF2BD5" w:rsidP="00BF2BD5">
      <w:r>
        <w:t>First two weeks:</w:t>
      </w:r>
    </w:p>
    <w:p w14:paraId="6B0483E8" w14:textId="77777777" w:rsidR="00BF2BD5" w:rsidRDefault="00BF2BD5" w:rsidP="00BF2BD5">
      <w:r>
        <w:t>The first two weeks I have been in contact with key individuals that will help me succeed in this role, gaining insight, asking for advice, and helping me learn the ropes. I have also been looking over transition materials and familiarizing myself with all the different things I need to know for this role. I have also been recruiting and peaking interest for the commission.</w:t>
      </w:r>
    </w:p>
    <w:p w14:paraId="2745495A" w14:textId="77777777" w:rsidR="00BF2BD5" w:rsidRDefault="00BF2BD5" w:rsidP="00BF2BD5"/>
    <w:p w14:paraId="281BD518" w14:textId="77777777" w:rsidR="00BF2BD5" w:rsidRDefault="00BF2BD5" w:rsidP="00BF2BD5">
      <w:r>
        <w:t>This week/next week:</w:t>
      </w:r>
    </w:p>
    <w:p w14:paraId="4ECAB390" w14:textId="77777777" w:rsidR="00BF2BD5" w:rsidRDefault="00BF2BD5" w:rsidP="00BF2BD5">
      <w:r>
        <w:t xml:space="preserve">This week I will be following up from individuals interested in ITC, I am starting weekly recurring meetings including office hours, one on ones, and spending time in the office doing work. I am also working on my first potential initiative which I need to first discuss with Kent, my advisor. I am also still on the hunt for </w:t>
      </w:r>
      <w:r>
        <w:lastRenderedPageBreak/>
        <w:t xml:space="preserve">an intern, I have someone in mind but if that doesn’t pan out, I will be sending emails to respective chairs that would have fitting students. </w:t>
      </w:r>
    </w:p>
    <w:p w14:paraId="51577DD8" w14:textId="77777777" w:rsidR="00BF2BD5" w:rsidRDefault="00BF2BD5" w:rsidP="00BF2BD5"/>
    <w:p w14:paraId="4DBF4E35" w14:textId="2BB3B164" w:rsidR="00F5009D" w:rsidRDefault="00BF2BD5" w:rsidP="00BF2BD5">
      <w:r>
        <w:t xml:space="preserve">Next week starts the first commission meeting for ITC. We will be meeting at 4pm on Tuesdays in the </w:t>
      </w:r>
      <w:r w:rsidR="00C77A38">
        <w:t xml:space="preserve">Colleen </w:t>
      </w:r>
      <w:r>
        <w:t>Bader conference room (220D).</w:t>
      </w:r>
    </w:p>
    <w:p w14:paraId="1C7A53A4" w14:textId="77777777" w:rsidR="009170A0" w:rsidRDefault="009170A0" w:rsidP="00BF2BD5"/>
    <w:p w14:paraId="03EBCBFA" w14:textId="0DA4BDE8" w:rsidR="00F5009D" w:rsidRDefault="00420FB0" w:rsidP="007F6248">
      <w:pPr>
        <w:pStyle w:val="Heading2"/>
        <w:spacing w:line="276" w:lineRule="auto"/>
      </w:pPr>
      <w:bookmarkStart w:id="25" w:name="_398viiddnobt" w:colFirst="0" w:colLast="0"/>
      <w:bookmarkEnd w:id="25"/>
      <w:r>
        <w:t>Intergovernmental Affairs Commission Director –</w:t>
      </w:r>
    </w:p>
    <w:p w14:paraId="41C4D20D" w14:textId="77777777" w:rsidR="00BF2BD5" w:rsidRPr="00BF2BD5" w:rsidRDefault="00BF2BD5" w:rsidP="00BF2BD5">
      <w:pPr>
        <w:jc w:val="left"/>
        <w:rPr>
          <w:sz w:val="24"/>
          <w:szCs w:val="24"/>
        </w:rPr>
      </w:pPr>
      <w:r w:rsidRPr="00BF2BD5">
        <w:rPr>
          <w:sz w:val="24"/>
          <w:szCs w:val="24"/>
        </w:rPr>
        <w:t xml:space="preserve">Hello </w:t>
      </w:r>
      <w:proofErr w:type="gramStart"/>
      <w:r w:rsidRPr="00BF2BD5">
        <w:rPr>
          <w:sz w:val="24"/>
          <w:szCs w:val="24"/>
        </w:rPr>
        <w:t>Everyone</w:t>
      </w:r>
      <w:proofErr w:type="gramEnd"/>
      <w:r w:rsidRPr="00BF2BD5">
        <w:rPr>
          <w:sz w:val="24"/>
          <w:szCs w:val="24"/>
        </w:rPr>
        <w:t xml:space="preserve">! I have had quite the busy summer. When not working on campus I spent my time this summer meeting with different important contacts like Jake Wrasse from the admin office, and Merilyn Haggen and Linda Presley from the League of Women Voters. I also was excited to help start the process with hiring the new director of HR, which is still in progress. </w:t>
      </w:r>
    </w:p>
    <w:p w14:paraId="36BB21A7" w14:textId="0507DFCB" w:rsidR="00BF2BD5" w:rsidRPr="00BF2BD5" w:rsidRDefault="00BF2BD5" w:rsidP="00BF2BD5">
      <w:pPr>
        <w:jc w:val="left"/>
        <w:rPr>
          <w:sz w:val="24"/>
          <w:szCs w:val="24"/>
        </w:rPr>
      </w:pPr>
      <w:r w:rsidRPr="00BF2BD5">
        <w:rPr>
          <w:sz w:val="24"/>
          <w:szCs w:val="24"/>
        </w:rPr>
        <w:t xml:space="preserve">Otherwise since the year has started IGA is going off with a strong start. I was able to attend the </w:t>
      </w:r>
      <w:r w:rsidR="00C77A38">
        <w:rPr>
          <w:sz w:val="24"/>
          <w:szCs w:val="24"/>
        </w:rPr>
        <w:t>S</w:t>
      </w:r>
      <w:r w:rsidRPr="00BF2BD5">
        <w:rPr>
          <w:sz w:val="24"/>
          <w:szCs w:val="24"/>
        </w:rPr>
        <w:t xml:space="preserve">enate </w:t>
      </w:r>
      <w:r w:rsidR="00C77A38">
        <w:rPr>
          <w:sz w:val="24"/>
          <w:szCs w:val="24"/>
        </w:rPr>
        <w:t>S</w:t>
      </w:r>
      <w:r w:rsidRPr="00BF2BD5">
        <w:rPr>
          <w:sz w:val="24"/>
          <w:szCs w:val="24"/>
        </w:rPr>
        <w:t xml:space="preserve">ocial and talk to students and hopefully gain some new commission members! Intern interviews are in full throttle! And we also have an event coming up: ‘House Day” on Monday the 19th noon-4pm in the Dakota Ballroom. Where students can explore their different off campus housing options and meet potential landlords in person. </w:t>
      </w:r>
    </w:p>
    <w:p w14:paraId="4406D0D8" w14:textId="77777777" w:rsidR="00BF2BD5" w:rsidRPr="00BF2BD5" w:rsidRDefault="00BF2BD5" w:rsidP="00BF2BD5">
      <w:pPr>
        <w:jc w:val="left"/>
        <w:rPr>
          <w:sz w:val="24"/>
          <w:szCs w:val="24"/>
        </w:rPr>
      </w:pPr>
      <w:r w:rsidRPr="00BF2BD5">
        <w:rPr>
          <w:sz w:val="24"/>
          <w:szCs w:val="24"/>
        </w:rPr>
        <w:t xml:space="preserve">If you are interested in joining the commission! We are meeting Tuesdays 3-4pm in Centennial 2904. </w:t>
      </w:r>
    </w:p>
    <w:p w14:paraId="0DCB0C0F" w14:textId="52438A6C" w:rsidR="00F5009D" w:rsidRDefault="00BF2BD5" w:rsidP="00BF2BD5">
      <w:pPr>
        <w:jc w:val="left"/>
        <w:rPr>
          <w:sz w:val="24"/>
          <w:szCs w:val="24"/>
        </w:rPr>
      </w:pPr>
      <w:r w:rsidRPr="00BF2BD5">
        <w:rPr>
          <w:sz w:val="24"/>
          <w:szCs w:val="24"/>
        </w:rPr>
        <w:t>I look forward to the beginning of this new and exciting session, if you are interested in joining IGA shoot me an email! And with that I yield.</w:t>
      </w:r>
    </w:p>
    <w:p w14:paraId="04222CE0" w14:textId="77777777" w:rsidR="00BF2BD5" w:rsidRDefault="00BF2BD5" w:rsidP="00BF2BD5">
      <w:pPr>
        <w:jc w:val="left"/>
        <w:rPr>
          <w:sz w:val="24"/>
          <w:szCs w:val="24"/>
          <w:highlight w:val="white"/>
        </w:rPr>
      </w:pPr>
    </w:p>
    <w:p w14:paraId="58CFA063" w14:textId="0416299A" w:rsidR="00F5009D" w:rsidRDefault="00420FB0" w:rsidP="007F6248">
      <w:pPr>
        <w:pStyle w:val="Heading2"/>
        <w:spacing w:line="276" w:lineRule="auto"/>
        <w:rPr>
          <w:sz w:val="24"/>
          <w:szCs w:val="24"/>
          <w:highlight w:val="white"/>
        </w:rPr>
      </w:pPr>
      <w:bookmarkStart w:id="26" w:name="_c0fymh69kbrw" w:colFirst="0" w:colLast="0"/>
      <w:bookmarkEnd w:id="26"/>
      <w:r>
        <w:t xml:space="preserve">Student Office of Sustainability Commission Director – </w:t>
      </w:r>
    </w:p>
    <w:p w14:paraId="7E509109" w14:textId="73B10FE0" w:rsidR="00BF2BD5" w:rsidRDefault="00BF2BD5" w:rsidP="00BF2BD5">
      <w:r>
        <w:rPr>
          <w:rStyle w:val="xnormaltextrun"/>
          <w:color w:val="000000"/>
          <w:bdr w:val="none" w:sz="0" w:space="0" w:color="auto" w:frame="1"/>
          <w:shd w:val="clear" w:color="auto" w:fill="FFFFFF"/>
        </w:rPr>
        <w:t xml:space="preserve">Hello all, I hope you all had a great summer and a good first week! Over the summer I attended many meetings to meet with the administrative staff I will be working with, committee meetings, and meetings with the </w:t>
      </w:r>
      <w:r w:rsidR="00C77A38">
        <w:rPr>
          <w:rStyle w:val="xnormaltextrun"/>
          <w:color w:val="000000"/>
          <w:bdr w:val="none" w:sz="0" w:space="0" w:color="auto" w:frame="1"/>
          <w:shd w:val="clear" w:color="auto" w:fill="FFFFFF"/>
        </w:rPr>
        <w:t>A</w:t>
      </w:r>
      <w:r>
        <w:rPr>
          <w:rStyle w:val="xnormaltextrun"/>
          <w:color w:val="000000"/>
          <w:bdr w:val="none" w:sz="0" w:space="0" w:color="auto" w:frame="1"/>
          <w:shd w:val="clear" w:color="auto" w:fill="FFFFFF"/>
        </w:rPr>
        <w:t xml:space="preserve">dministrative </w:t>
      </w:r>
      <w:r w:rsidR="00C77A38">
        <w:rPr>
          <w:rStyle w:val="xnormaltextrun"/>
          <w:color w:val="000000"/>
          <w:bdr w:val="none" w:sz="0" w:space="0" w:color="auto" w:frame="1"/>
          <w:shd w:val="clear" w:color="auto" w:fill="FFFFFF"/>
        </w:rPr>
        <w:t>O</w:t>
      </w:r>
      <w:r>
        <w:rPr>
          <w:rStyle w:val="xnormaltextrun"/>
          <w:color w:val="000000"/>
          <w:bdr w:val="none" w:sz="0" w:space="0" w:color="auto" w:frame="1"/>
          <w:shd w:val="clear" w:color="auto" w:fill="FFFFFF"/>
        </w:rPr>
        <w:t xml:space="preserve">ffice of </w:t>
      </w:r>
      <w:r w:rsidR="00C77A38">
        <w:rPr>
          <w:rStyle w:val="xnormaltextrun"/>
          <w:color w:val="000000"/>
          <w:bdr w:val="none" w:sz="0" w:space="0" w:color="auto" w:frame="1"/>
          <w:shd w:val="clear" w:color="auto" w:fill="FFFFFF"/>
        </w:rPr>
        <w:t>S</w:t>
      </w:r>
      <w:r>
        <w:rPr>
          <w:rStyle w:val="xnormaltextrun"/>
          <w:color w:val="000000"/>
          <w:bdr w:val="none" w:sz="0" w:space="0" w:color="auto" w:frame="1"/>
          <w:shd w:val="clear" w:color="auto" w:fill="FFFFFF"/>
        </w:rPr>
        <w:t xml:space="preserve">ustainability. All have been very helpful and will be in the future as the SOS works towards their goals. Leah </w:t>
      </w:r>
      <w:r w:rsidR="00C77A38">
        <w:rPr>
          <w:rStyle w:val="xnormaltextrun"/>
          <w:color w:val="000000"/>
          <w:bdr w:val="none" w:sz="0" w:space="0" w:color="auto" w:frame="1"/>
          <w:shd w:val="clear" w:color="auto" w:fill="FFFFFF"/>
        </w:rPr>
        <w:t xml:space="preserve">Woodward </w:t>
      </w:r>
      <w:r>
        <w:rPr>
          <w:rStyle w:val="xnormaltextrun"/>
          <w:color w:val="000000"/>
          <w:bdr w:val="none" w:sz="0" w:space="0" w:color="auto" w:frame="1"/>
          <w:shd w:val="clear" w:color="auto" w:fill="FFFFFF"/>
        </w:rPr>
        <w:t>and I have also met multiple times to discuss ideas for the year, and recently have been holding interviews for our coordinator positions. We have hired three great team members and are looking for and currently interviewing for two more. If you are interested in being an </w:t>
      </w:r>
      <w:r w:rsidR="00B07A07">
        <w:rPr>
          <w:rStyle w:val="xnormaltextrun"/>
          <w:color w:val="000000"/>
          <w:bdr w:val="none" w:sz="0" w:space="0" w:color="auto" w:frame="1"/>
          <w:shd w:val="clear" w:color="auto" w:fill="FFFFFF"/>
        </w:rPr>
        <w:t>E</w:t>
      </w:r>
      <w:r>
        <w:rPr>
          <w:rStyle w:val="xnormaltextrun"/>
          <w:color w:val="000000"/>
          <w:bdr w:val="none" w:sz="0" w:space="0" w:color="auto" w:frame="1"/>
          <w:shd w:val="clear" w:color="auto" w:fill="FFFFFF"/>
        </w:rPr>
        <w:t>ducation </w:t>
      </w:r>
      <w:r w:rsidR="00B07A07">
        <w:rPr>
          <w:rStyle w:val="xnormaltextrun"/>
          <w:color w:val="000000"/>
          <w:bdr w:val="none" w:sz="0" w:space="0" w:color="auto" w:frame="1"/>
          <w:shd w:val="clear" w:color="auto" w:fill="FFFFFF"/>
        </w:rPr>
        <w:t>C</w:t>
      </w:r>
      <w:r>
        <w:rPr>
          <w:rStyle w:val="xnormaltextrun"/>
          <w:color w:val="000000"/>
          <w:bdr w:val="none" w:sz="0" w:space="0" w:color="auto" w:frame="1"/>
          <w:shd w:val="clear" w:color="auto" w:fill="FFFFFF"/>
        </w:rPr>
        <w:t>oordinator specifically, please email me and we can discuss the next steps. It is a quick turnaround as we would like to have a full team by the end of the week so let me know as soon as you can. We will be having our first commission meeting on Wednesday the 21</w:t>
      </w:r>
      <w:r>
        <w:rPr>
          <w:rStyle w:val="xnormaltextrun"/>
          <w:color w:val="000000"/>
          <w:sz w:val="19"/>
          <w:szCs w:val="19"/>
          <w:bdr w:val="none" w:sz="0" w:space="0" w:color="auto" w:frame="1"/>
          <w:shd w:val="clear" w:color="auto" w:fill="FFFFFF"/>
          <w:vertAlign w:val="superscript"/>
        </w:rPr>
        <w:t>st</w:t>
      </w:r>
      <w:r>
        <w:rPr>
          <w:rStyle w:val="xnormaltextrun"/>
          <w:color w:val="000000"/>
          <w:bdr w:val="none" w:sz="0" w:space="0" w:color="auto" w:frame="1"/>
          <w:shd w:val="clear" w:color="auto" w:fill="FFFFFF"/>
        </w:rPr>
        <w:t> from 5-6pm in the SSRC. We hope to see anyone who is interested there! </w:t>
      </w:r>
      <w:r w:rsidR="00B07A07">
        <w:rPr>
          <w:rStyle w:val="xnormaltextrun"/>
          <w:color w:val="000000"/>
          <w:bdr w:val="none" w:sz="0" w:space="0" w:color="auto" w:frame="1"/>
          <w:shd w:val="clear" w:color="auto" w:fill="FFFFFF"/>
        </w:rPr>
        <w:t xml:space="preserve"> Fun Fact: we have had 52,000 uses of the </w:t>
      </w:r>
      <w:proofErr w:type="spellStart"/>
      <w:r w:rsidR="00B07A07">
        <w:rPr>
          <w:rStyle w:val="xnormaltextrun"/>
          <w:color w:val="000000"/>
          <w:bdr w:val="none" w:sz="0" w:space="0" w:color="auto" w:frame="1"/>
          <w:shd w:val="clear" w:color="auto" w:fill="FFFFFF"/>
        </w:rPr>
        <w:t>BluBoxes</w:t>
      </w:r>
      <w:proofErr w:type="spellEnd"/>
      <w:r w:rsidR="00B07A07">
        <w:rPr>
          <w:rStyle w:val="xnormaltextrun"/>
          <w:color w:val="000000"/>
          <w:bdr w:val="none" w:sz="0" w:space="0" w:color="auto" w:frame="1"/>
          <w:shd w:val="clear" w:color="auto" w:fill="FFFFFF"/>
        </w:rPr>
        <w:t xml:space="preserve">!  </w:t>
      </w:r>
      <w:r>
        <w:rPr>
          <w:rStyle w:val="xnormaltextrun"/>
          <w:color w:val="000000"/>
          <w:bdr w:val="none" w:sz="0" w:space="0" w:color="auto" w:frame="1"/>
          <w:shd w:val="clear" w:color="auto" w:fill="FFFFFF"/>
        </w:rPr>
        <w:t>Hope you all have a great second week. With that I yield.</w:t>
      </w:r>
      <w:r>
        <w:rPr>
          <w:rStyle w:val="xeop"/>
          <w:color w:val="000000"/>
          <w:bdr w:val="none" w:sz="0" w:space="0" w:color="auto" w:frame="1"/>
          <w:shd w:val="clear" w:color="auto" w:fill="FFFFFF"/>
        </w:rPr>
        <w:t> </w:t>
      </w:r>
    </w:p>
    <w:p w14:paraId="776C8012" w14:textId="77777777" w:rsidR="00F5009D" w:rsidRDefault="00F5009D">
      <w:pPr>
        <w:jc w:val="left"/>
        <w:rPr>
          <w:sz w:val="24"/>
          <w:szCs w:val="24"/>
          <w:highlight w:val="white"/>
        </w:rPr>
      </w:pPr>
    </w:p>
    <w:p w14:paraId="187A21A9" w14:textId="45B13D09" w:rsidR="00F5009D" w:rsidRDefault="0011302D">
      <w:pPr>
        <w:pStyle w:val="Heading2"/>
        <w:spacing w:line="276" w:lineRule="auto"/>
      </w:pPr>
      <w:bookmarkStart w:id="27" w:name="_uhjmw9j91dwq" w:colFirst="0" w:colLast="0"/>
      <w:bookmarkEnd w:id="27"/>
      <w:r>
        <w:t>S</w:t>
      </w:r>
      <w:r w:rsidR="00420FB0">
        <w:t xml:space="preserve">tudent Organization Commission Director – </w:t>
      </w:r>
    </w:p>
    <w:p w14:paraId="11E097E1" w14:textId="77777777" w:rsidR="0028059A" w:rsidRPr="0028059A" w:rsidRDefault="0028059A" w:rsidP="0028059A">
      <w:pPr>
        <w:pStyle w:val="Heading2"/>
        <w:rPr>
          <w:b w:val="0"/>
          <w:bCs/>
        </w:rPr>
      </w:pPr>
      <w:bookmarkStart w:id="28" w:name="_imo4h28bv9jl" w:colFirst="0" w:colLast="0"/>
      <w:bookmarkEnd w:id="28"/>
      <w:r w:rsidRPr="0028059A">
        <w:rPr>
          <w:b w:val="0"/>
          <w:bCs/>
        </w:rPr>
        <w:t xml:space="preserve">Good evening,  </w:t>
      </w:r>
    </w:p>
    <w:p w14:paraId="73B80103" w14:textId="3953B20E" w:rsidR="003C7D60" w:rsidRDefault="0028059A" w:rsidP="0028059A">
      <w:pPr>
        <w:pStyle w:val="Heading2"/>
        <w:spacing w:line="276" w:lineRule="auto"/>
        <w:rPr>
          <w:b w:val="0"/>
          <w:bCs/>
        </w:rPr>
      </w:pPr>
      <w:r w:rsidRPr="0028059A">
        <w:rPr>
          <w:b w:val="0"/>
          <w:bCs/>
        </w:rPr>
        <w:t xml:space="preserve">I have spent the better part of the first two weeks of the year working on the Student Organization Re-Registration process, as well as promoting the new campus wide app, Blugold Connect +, which if you have not yet downloaded, please do! The app is through Campus Groups and is extremely intuitive, which </w:t>
      </w:r>
      <w:r w:rsidRPr="0028059A">
        <w:rPr>
          <w:b w:val="0"/>
          <w:bCs/>
        </w:rPr>
        <w:lastRenderedPageBreak/>
        <w:t xml:space="preserve">is also why we are pushing so much for this to be used by groups all over campus including </w:t>
      </w:r>
      <w:r w:rsidR="00B07A07">
        <w:rPr>
          <w:b w:val="0"/>
          <w:bCs/>
        </w:rPr>
        <w:t>A</w:t>
      </w:r>
      <w:r w:rsidRPr="0028059A">
        <w:rPr>
          <w:b w:val="0"/>
          <w:bCs/>
        </w:rPr>
        <w:t xml:space="preserve">ctivities, </w:t>
      </w:r>
      <w:r w:rsidR="00B07A07">
        <w:rPr>
          <w:b w:val="0"/>
          <w:bCs/>
        </w:rPr>
        <w:t>H</w:t>
      </w:r>
      <w:r w:rsidRPr="0028059A">
        <w:rPr>
          <w:b w:val="0"/>
          <w:bCs/>
        </w:rPr>
        <w:t xml:space="preserve">ousing and </w:t>
      </w:r>
      <w:r w:rsidR="00B07A07">
        <w:rPr>
          <w:b w:val="0"/>
          <w:bCs/>
        </w:rPr>
        <w:t>R</w:t>
      </w:r>
      <w:r w:rsidRPr="0028059A">
        <w:rPr>
          <w:b w:val="0"/>
          <w:bCs/>
        </w:rPr>
        <w:t xml:space="preserve">esidence life, and student organizations. SOC is always looking for creative ideas on ways to advertise to the student body and integrate more features into the app, so if any of that sounds interesting to you, please attend the SOC meeting this Thursday, at 1:00pm in the Pine Conference room in the Student Senate office. Joining SOC means you will also be able to spend a lot of time with Sara </w:t>
      </w:r>
      <w:proofErr w:type="spellStart"/>
      <w:r w:rsidRPr="0028059A">
        <w:rPr>
          <w:b w:val="0"/>
          <w:bCs/>
        </w:rPr>
        <w:t>Thommsen</w:t>
      </w:r>
      <w:proofErr w:type="spellEnd"/>
      <w:r w:rsidRPr="0028059A">
        <w:rPr>
          <w:b w:val="0"/>
          <w:bCs/>
        </w:rPr>
        <w:t xml:space="preserve"> and Stephanie Py</w:t>
      </w:r>
      <w:r w:rsidR="00B07A07">
        <w:rPr>
          <w:b w:val="0"/>
          <w:bCs/>
        </w:rPr>
        <w:t>y</w:t>
      </w:r>
      <w:r w:rsidRPr="0028059A">
        <w:rPr>
          <w:b w:val="0"/>
          <w:bCs/>
        </w:rPr>
        <w:t xml:space="preserve">kola, both of which are way more fun to hang out with than me. In short, please spread the good word about you or your friends joining SOC, it is a great commission with even better people, and we would love to have you! In less important news, Director Farmer and Director McGuine assisted me in choosing my lovely earrings for tonight’s meeting, and as you can see, they have excellent taste. Finally, I wish you all a very successful and productive 66th Session this year, and as always, take care, brush </w:t>
      </w:r>
      <w:proofErr w:type="spellStart"/>
      <w:r w:rsidRPr="0028059A">
        <w:rPr>
          <w:b w:val="0"/>
          <w:bCs/>
        </w:rPr>
        <w:t>ya</w:t>
      </w:r>
      <w:proofErr w:type="spellEnd"/>
      <w:r w:rsidRPr="0028059A">
        <w:rPr>
          <w:b w:val="0"/>
          <w:bCs/>
        </w:rPr>
        <w:t xml:space="preserve"> hair, and with that I yield.</w:t>
      </w:r>
    </w:p>
    <w:p w14:paraId="61085277" w14:textId="77777777" w:rsidR="0028059A" w:rsidRPr="0028059A" w:rsidRDefault="0028059A" w:rsidP="0028059A"/>
    <w:p w14:paraId="011DA4FA" w14:textId="4C910D4C" w:rsidR="00F5009D" w:rsidRDefault="00420FB0">
      <w:pPr>
        <w:pStyle w:val="Heading2"/>
        <w:spacing w:line="276" w:lineRule="auto"/>
      </w:pPr>
      <w:r>
        <w:t>University Activities Commission Director –</w:t>
      </w:r>
    </w:p>
    <w:p w14:paraId="7CC99C92" w14:textId="77777777" w:rsidR="0028059A" w:rsidRDefault="0028059A" w:rsidP="0028059A">
      <w:pPr>
        <w:jc w:val="left"/>
      </w:pPr>
      <w:r>
        <w:t>Good evening everyone and welcome to our first general assembly meeting of the school year!</w:t>
      </w:r>
    </w:p>
    <w:p w14:paraId="5D88855F" w14:textId="77777777" w:rsidR="0028059A" w:rsidRDefault="0028059A" w:rsidP="0028059A">
      <w:pPr>
        <w:jc w:val="left"/>
      </w:pPr>
      <w:r>
        <w:t>I want to start by formally introducing myself to you all.  My name is Brett Farmer, I use he/him pronouns, and I am a third-year student here at UWEC.  I am serving as the University Activities Commission Director once again, as I also did in the 65th session.  That being said, I want to preface my first report with an ask to you all to please just say something if I (or all of senate in that case) ever discuss an event, process, or term that you are unfamiliar with.  Finally, I should add that I was known for giving the longest reports in the last session, and I am proud to inform you that that will likely not change this session.</w:t>
      </w:r>
    </w:p>
    <w:p w14:paraId="597182EC" w14:textId="77777777" w:rsidR="0028059A" w:rsidRDefault="0028059A" w:rsidP="0028059A">
      <w:pPr>
        <w:jc w:val="left"/>
      </w:pPr>
      <w:r>
        <w:t xml:space="preserve">For some foundational context, I want you all to know that UAC is sort of a different beast that the other commissions.  Under myself, I have nine committee chairs that oversee their committees that conduct weekly meetings.  These committees are specifically UAC committees, not to be confused with the committees that senators are required to serve on, that you will be nominated </w:t>
      </w:r>
      <w:proofErr w:type="gramStart"/>
      <w:r>
        <w:t>to</w:t>
      </w:r>
      <w:proofErr w:type="gramEnd"/>
      <w:r>
        <w:t xml:space="preserve"> later tonight.  However, these committees are what you, as senators would join if you were to want to get involved in UAC.  These five committees meet weekly, as well as does the UAC Executive Board.  This is the reason you will likely not see information on general UAC information, meeting times, etc.  The five UAC committees are Concerts, Festivals, Films, Late Night, and Public Relations.  If you have any further interest or questions about getting involved within or the structure of UAC, please reach out!</w:t>
      </w:r>
    </w:p>
    <w:p w14:paraId="72B889C6" w14:textId="411B73BF" w:rsidR="0028059A" w:rsidRDefault="0028059A" w:rsidP="0028059A">
      <w:pPr>
        <w:jc w:val="left"/>
      </w:pPr>
      <w:r>
        <w:t>As for this summer, I spent a majority of my time in Spain, but that did not stop things from happening in the world of UAC.  Our nine chairs were hard at work solidifying fall plans such as the Cabin Concert and Films lineups, Homecoming, and all other sorts of events and programming across campus.  We finished the summer with our semesterly Exec training with our Exec Boar</w:t>
      </w:r>
      <w:r w:rsidR="00B07A07">
        <w:t>d</w:t>
      </w:r>
      <w:r>
        <w:t xml:space="preserve">, and just this last week kicked off the year with our first film, Elvis, and Cabin Concert, Sam </w:t>
      </w:r>
      <w:proofErr w:type="spellStart"/>
      <w:r>
        <w:t>Alessandri</w:t>
      </w:r>
      <w:proofErr w:type="spellEnd"/>
      <w:r>
        <w:t xml:space="preserve">, which were both well-attended successful events! </w:t>
      </w:r>
    </w:p>
    <w:p w14:paraId="2C8A5C4E" w14:textId="77777777" w:rsidR="0028059A" w:rsidRDefault="0028059A" w:rsidP="0028059A">
      <w:pPr>
        <w:jc w:val="left"/>
      </w:pPr>
      <w:r>
        <w:t xml:space="preserve">Beyond that, we also spent some time this summer searching for a new Adviser, which we found in Corey Stockman, who I hope you are all able to meet!  His office is the window directly to the right of the AIL front desk, so feel free to give him a </w:t>
      </w:r>
      <w:proofErr w:type="spellStart"/>
      <w:r>
        <w:t>lil</w:t>
      </w:r>
      <w:proofErr w:type="spellEnd"/>
      <w:r>
        <w:t xml:space="preserve"> jump scare, knock on the window, and introduce yourself!  He is very interested in our tie to Student Senate so please say hi!</w:t>
      </w:r>
    </w:p>
    <w:p w14:paraId="5303DB0D" w14:textId="77777777" w:rsidR="0028059A" w:rsidRDefault="0028059A" w:rsidP="0028059A">
      <w:pPr>
        <w:jc w:val="left"/>
      </w:pPr>
      <w:r>
        <w:lastRenderedPageBreak/>
        <w:t>To conclude, I just want to say that I am excited to see what this very fresh session of Student Senate is capable of accomplishing, please reach out if you have any questions, and be sure to follow the UAC Instagram and Facebook for event updates!  I look forward to seeing you all at UAC events very soon, I yield.</w:t>
      </w:r>
    </w:p>
    <w:p w14:paraId="07FDBECE" w14:textId="77777777" w:rsidR="00F5009D" w:rsidRDefault="00F5009D">
      <w:pPr>
        <w:jc w:val="left"/>
      </w:pPr>
    </w:p>
    <w:p w14:paraId="4CB4C248" w14:textId="0BD9D471" w:rsidR="00F5009D" w:rsidRDefault="00420FB0" w:rsidP="00CE629E">
      <w:pPr>
        <w:pStyle w:val="Heading1"/>
      </w:pPr>
      <w:bookmarkStart w:id="29" w:name="_80ewphiq41c4" w:colFirst="0" w:colLast="0"/>
      <w:bookmarkEnd w:id="29"/>
      <w:r>
        <w:t>REPORT: Special</w:t>
      </w:r>
      <w:r>
        <w:rPr>
          <w:noProof/>
        </w:rPr>
        <mc:AlternateContent>
          <mc:Choice Requires="wps">
            <w:drawing>
              <wp:anchor distT="0" distB="0" distL="114300" distR="114300" simplePos="0" relativeHeight="251667456" behindDoc="0" locked="0" layoutInCell="1" hidden="0" allowOverlap="1" wp14:anchorId="2896D1DB" wp14:editId="3CFD90E8">
                <wp:simplePos x="0" y="0"/>
                <wp:positionH relativeFrom="column">
                  <wp:posOffset>-76199</wp:posOffset>
                </wp:positionH>
                <wp:positionV relativeFrom="paragraph">
                  <wp:posOffset>177800</wp:posOffset>
                </wp:positionV>
                <wp:extent cx="6223513" cy="22225"/>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2239006" y="3775084"/>
                          <a:ext cx="6213988" cy="9833"/>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6B4A3EE6" id="Straight Arrow Connector 3" o:spid="_x0000_s1026" type="#_x0000_t32" style="position:absolute;margin-left:-6pt;margin-top:14pt;width:490.05pt;height:1.75pt;rotation:18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" strokecolor="#4f81bd [3204]">
                <v:stroke startarrowwidth="narrow" startarrowlength="short" endarrowwidth="narrow" endarrowlength="short" joinstyle="miter"/>
              </v:shape>
            </w:pict>
          </mc:Fallback>
        </mc:AlternateContent>
      </w:r>
      <w:bookmarkStart w:id="30" w:name="_gom9dqnhrv7o" w:colFirst="0" w:colLast="0"/>
      <w:bookmarkEnd w:id="30"/>
    </w:p>
    <w:p w14:paraId="4D8E18F9" w14:textId="77777777" w:rsidR="00F5009D" w:rsidRDefault="00420FB0">
      <w:pPr>
        <w:pStyle w:val="Heading2"/>
        <w:spacing w:line="276" w:lineRule="auto"/>
      </w:pPr>
      <w:bookmarkStart w:id="31" w:name="_x9ys6ywvmkso" w:colFirst="0" w:colLast="0"/>
      <w:bookmarkEnd w:id="31"/>
      <w:r>
        <w:t xml:space="preserve">Mascot Coordinator – </w:t>
      </w:r>
    </w:p>
    <w:p w14:paraId="653192BF" w14:textId="77777777" w:rsidR="0028059A" w:rsidRDefault="0028059A" w:rsidP="0028059A">
      <w:pPr>
        <w:jc w:val="left"/>
      </w:pPr>
      <w:r>
        <w:t>Hello everyone! I do have a report today, that is just going to highlight some of the plans</w:t>
      </w:r>
    </w:p>
    <w:p w14:paraId="39D79BF4" w14:textId="77777777" w:rsidR="0028059A" w:rsidRDefault="0028059A" w:rsidP="0028059A">
      <w:pPr>
        <w:jc w:val="left"/>
      </w:pPr>
      <w:r>
        <w:t xml:space="preserve">I have for this semester. Please </w:t>
      </w:r>
      <w:proofErr w:type="spellStart"/>
      <w:r>
        <w:t>please</w:t>
      </w:r>
      <w:proofErr w:type="spellEnd"/>
      <w:r>
        <w:t xml:space="preserve"> </w:t>
      </w:r>
      <w:proofErr w:type="spellStart"/>
      <w:r>
        <w:t>PLEASE</w:t>
      </w:r>
      <w:proofErr w:type="spellEnd"/>
      <w:r>
        <w:t xml:space="preserve"> do not be afraid to invite Blu to your</w:t>
      </w:r>
    </w:p>
    <w:p w14:paraId="1F86AF11" w14:textId="77777777" w:rsidR="0028059A" w:rsidRDefault="0028059A" w:rsidP="0028059A">
      <w:pPr>
        <w:jc w:val="left"/>
      </w:pPr>
      <w:r>
        <w:t>events! I want to work towards having Blu more involved on campus and being a regular</w:t>
      </w:r>
    </w:p>
    <w:p w14:paraId="0CF6E756" w14:textId="77777777" w:rsidR="0028059A" w:rsidRDefault="0028059A" w:rsidP="0028059A">
      <w:pPr>
        <w:jc w:val="left"/>
      </w:pPr>
      <w:r>
        <w:t>figure on the campus! (</w:t>
      </w:r>
      <w:proofErr w:type="gramStart"/>
      <w:r>
        <w:t>in</w:t>
      </w:r>
      <w:proofErr w:type="gramEnd"/>
      <w:r>
        <w:t xml:space="preserve"> addition to providing students with a part time job). We have</w:t>
      </w:r>
    </w:p>
    <w:p w14:paraId="77157EA5" w14:textId="77777777" w:rsidR="0028059A" w:rsidRDefault="0028059A" w:rsidP="0028059A">
      <w:pPr>
        <w:jc w:val="left"/>
      </w:pPr>
      <w:r>
        <w:t>multiple actors this year to attend different events so hopefully I am not short of help.</w:t>
      </w:r>
    </w:p>
    <w:p w14:paraId="0EA866D2" w14:textId="77777777" w:rsidR="0028059A" w:rsidRDefault="0028059A" w:rsidP="0028059A">
      <w:pPr>
        <w:jc w:val="left"/>
      </w:pPr>
      <w:r>
        <w:t>Another big thing I hope to accomplish is the development of marketable Blu plushies!</w:t>
      </w:r>
    </w:p>
    <w:p w14:paraId="6D7D48E6" w14:textId="77777777" w:rsidR="0028059A" w:rsidRDefault="0028059A" w:rsidP="0028059A">
      <w:pPr>
        <w:jc w:val="left"/>
      </w:pPr>
      <w:r>
        <w:t>These would be sold in the bookstore with the intent that some of the profit will head</w:t>
      </w:r>
    </w:p>
    <w:p w14:paraId="7A628BBF" w14:textId="19AB0C2B" w:rsidR="0028059A" w:rsidRDefault="0028059A" w:rsidP="0028059A">
      <w:pPr>
        <w:jc w:val="left"/>
      </w:pPr>
      <w:r>
        <w:t xml:space="preserve">back into </w:t>
      </w:r>
      <w:r w:rsidR="008B60A9">
        <w:t>S</w:t>
      </w:r>
      <w:r>
        <w:t xml:space="preserve">tudent </w:t>
      </w:r>
      <w:r w:rsidR="008B60A9">
        <w:t>S</w:t>
      </w:r>
      <w:r>
        <w:t xml:space="preserve">enate funds. </w:t>
      </w:r>
      <w:proofErr w:type="gramStart"/>
      <w:r>
        <w:t>Again</w:t>
      </w:r>
      <w:proofErr w:type="gramEnd"/>
      <w:r>
        <w:t xml:space="preserve"> this is all hopeful thinking! Let me know if you</w:t>
      </w:r>
    </w:p>
    <w:p w14:paraId="5F60F9F9" w14:textId="319829AE" w:rsidR="00F5009D" w:rsidRDefault="0028059A" w:rsidP="0028059A">
      <w:pPr>
        <w:jc w:val="left"/>
      </w:pPr>
      <w:r>
        <w:t>have any questions!</w:t>
      </w:r>
    </w:p>
    <w:p w14:paraId="2662A66B" w14:textId="77777777" w:rsidR="00F5009D" w:rsidRDefault="00F5009D">
      <w:pPr>
        <w:jc w:val="left"/>
      </w:pPr>
    </w:p>
    <w:p w14:paraId="1081571D" w14:textId="6EE2A8C6" w:rsidR="00F5009D" w:rsidRDefault="00420FB0">
      <w:pPr>
        <w:pStyle w:val="Heading1"/>
      </w:pPr>
      <w:bookmarkStart w:id="32" w:name="_e0kadnr62t6t" w:colFirst="0" w:colLast="0"/>
      <w:bookmarkEnd w:id="32"/>
      <w:r>
        <w:t>Unfinished Business</w:t>
      </w:r>
      <w:r>
        <w:rPr>
          <w:noProof/>
        </w:rPr>
        <mc:AlternateContent>
          <mc:Choice Requires="wps">
            <w:drawing>
              <wp:anchor distT="0" distB="0" distL="114300" distR="114300" simplePos="0" relativeHeight="251668480" behindDoc="0" locked="0" layoutInCell="1" hidden="0" allowOverlap="1" wp14:anchorId="66ACDFA8" wp14:editId="110D25E6">
                <wp:simplePos x="0" y="0"/>
                <wp:positionH relativeFrom="column">
                  <wp:posOffset>-76199</wp:posOffset>
                </wp:positionH>
                <wp:positionV relativeFrom="paragraph">
                  <wp:posOffset>177800</wp:posOffset>
                </wp:positionV>
                <wp:extent cx="6223513" cy="22225"/>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2239006" y="3775084"/>
                          <a:ext cx="6213988" cy="9833"/>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67AC5277" id="Straight Arrow Connector 2" o:spid="_x0000_s1026" type="#_x0000_t32" style="position:absolute;margin-left:-6pt;margin-top:14pt;width:490.05pt;height:1.75pt;rotation:18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" strokecolor="#4f81bd [3204]">
                <v:stroke startarrowwidth="narrow" startarrowlength="short" endarrowwidth="narrow" endarrowlength="short" joinstyle="miter"/>
              </v:shape>
            </w:pict>
          </mc:Fallback>
        </mc:AlternateContent>
      </w:r>
      <w:bookmarkStart w:id="33" w:name="_m35aagobp2br" w:colFirst="0" w:colLast="0"/>
      <w:bookmarkEnd w:id="33"/>
      <w:r w:rsidR="00D05EE7">
        <w:t>—</w:t>
      </w:r>
      <w:r w:rsidR="00D05EE7" w:rsidRPr="00D05EE7">
        <w:rPr>
          <w:b w:val="0"/>
          <w:bCs/>
        </w:rPr>
        <w:t>none</w:t>
      </w:r>
      <w:r w:rsidR="00D05EE7">
        <w:t xml:space="preserve"> </w:t>
      </w:r>
    </w:p>
    <w:p w14:paraId="4CF7BC11" w14:textId="77777777" w:rsidR="00F5009D" w:rsidRDefault="00F5009D">
      <w:pPr>
        <w:jc w:val="left"/>
      </w:pPr>
    </w:p>
    <w:p w14:paraId="56F6C26C" w14:textId="77777777" w:rsidR="00F5009D" w:rsidRDefault="00420FB0">
      <w:pPr>
        <w:pStyle w:val="Heading1"/>
      </w:pPr>
      <w:bookmarkStart w:id="34" w:name="_wi5hclvi1pj0" w:colFirst="0" w:colLast="0"/>
      <w:bookmarkEnd w:id="34"/>
      <w:r>
        <w:t>New Business</w:t>
      </w:r>
      <w:r>
        <w:rPr>
          <w:noProof/>
        </w:rPr>
        <mc:AlternateContent>
          <mc:Choice Requires="wps">
            <w:drawing>
              <wp:anchor distT="0" distB="0" distL="114300" distR="114300" simplePos="0" relativeHeight="251669504" behindDoc="0" locked="0" layoutInCell="1" hidden="0" allowOverlap="1" wp14:anchorId="40739151" wp14:editId="2C9AA313">
                <wp:simplePos x="0" y="0"/>
                <wp:positionH relativeFrom="column">
                  <wp:posOffset>-76199</wp:posOffset>
                </wp:positionH>
                <wp:positionV relativeFrom="paragraph">
                  <wp:posOffset>171450</wp:posOffset>
                </wp:positionV>
                <wp:extent cx="6223513" cy="22225"/>
                <wp:effectExtent l="0" t="0" r="0" b="0"/>
                <wp:wrapNone/>
                <wp:docPr id="15" name="Straight Arrow Connector 15"/>
                <wp:cNvGraphicFramePr/>
                <a:graphic xmlns:a="http://schemas.openxmlformats.org/drawingml/2006/main">
                  <a:graphicData uri="http://schemas.microsoft.com/office/word/2010/wordprocessingShape">
                    <wps:wsp>
                      <wps:cNvCnPr/>
                      <wps:spPr>
                        <a:xfrm rot="10800000" flipH="1">
                          <a:off x="2239006" y="3775084"/>
                          <a:ext cx="6213988" cy="9833"/>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3096D6C2" id="Straight Arrow Connector 15" o:spid="_x0000_s1026" type="#_x0000_t32" style="position:absolute;margin-left:-6pt;margin-top:13.5pt;width:490.05pt;height:1.75pt;rotation:18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" strokecolor="#4f81bd [3204]">
                <v:stroke startarrowwidth="narrow" startarrowlength="short" endarrowwidth="narrow" endarrowlength="short" joinstyle="miter"/>
              </v:shape>
            </w:pict>
          </mc:Fallback>
        </mc:AlternateContent>
      </w:r>
    </w:p>
    <w:p w14:paraId="538D98CD" w14:textId="77777777" w:rsidR="00F5009D" w:rsidRDefault="00F5009D">
      <w:pPr>
        <w:pStyle w:val="Heading1"/>
      </w:pPr>
      <w:bookmarkStart w:id="35" w:name="_iqs1p341samh" w:colFirst="0" w:colLast="0"/>
      <w:bookmarkEnd w:id="35"/>
    </w:p>
    <w:tbl>
      <w:tblPr>
        <w:tblStyle w:val="a6"/>
        <w:tblW w:w="9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230"/>
        <w:gridCol w:w="3420"/>
        <w:gridCol w:w="3135"/>
        <w:gridCol w:w="1560"/>
      </w:tblGrid>
      <w:tr w:rsidR="00F5009D" w14:paraId="7FAB5638" w14:textId="77777777">
        <w:trPr>
          <w:trHeight w:val="432"/>
        </w:trPr>
        <w:tc>
          <w:tcPr>
            <w:tcW w:w="1230" w:type="dxa"/>
          </w:tcPr>
          <w:p w14:paraId="7A2BDC11" w14:textId="77777777" w:rsidR="00F5009D" w:rsidRDefault="00420FB0">
            <w:pPr>
              <w:spacing w:line="276" w:lineRule="auto"/>
              <w:jc w:val="left"/>
              <w:rPr>
                <w:b/>
                <w:color w:val="000000"/>
              </w:rPr>
            </w:pPr>
            <w:r>
              <w:rPr>
                <w:b/>
                <w:color w:val="000000"/>
              </w:rPr>
              <w:t>Bill</w:t>
            </w:r>
            <w:r>
              <w:rPr>
                <w:b/>
              </w:rPr>
              <w:t xml:space="preserve"> or</w:t>
            </w:r>
            <w:r>
              <w:rPr>
                <w:b/>
                <w:color w:val="000000"/>
              </w:rPr>
              <w:t xml:space="preserve"> Resolution</w:t>
            </w:r>
          </w:p>
        </w:tc>
        <w:tc>
          <w:tcPr>
            <w:tcW w:w="3420" w:type="dxa"/>
          </w:tcPr>
          <w:p w14:paraId="0D99A835" w14:textId="77777777" w:rsidR="00F5009D" w:rsidRDefault="00420FB0">
            <w:pPr>
              <w:spacing w:line="276" w:lineRule="auto"/>
              <w:jc w:val="left"/>
              <w:rPr>
                <w:b/>
                <w:color w:val="000000"/>
              </w:rPr>
            </w:pPr>
            <w:r>
              <w:rPr>
                <w:b/>
                <w:color w:val="000000"/>
              </w:rPr>
              <w:t>Title</w:t>
            </w:r>
          </w:p>
          <w:p w14:paraId="7FA67215" w14:textId="569BD7E2" w:rsidR="00D05EE7" w:rsidRPr="00D05EE7" w:rsidRDefault="00D05EE7">
            <w:pPr>
              <w:spacing w:line="276" w:lineRule="auto"/>
              <w:jc w:val="left"/>
              <w:rPr>
                <w:bCs/>
                <w:color w:val="000000"/>
              </w:rPr>
            </w:pPr>
            <w:r w:rsidRPr="00D05EE7">
              <w:rPr>
                <w:bCs/>
                <w:color w:val="000000"/>
              </w:rPr>
              <w:t>66-B-3</w:t>
            </w:r>
          </w:p>
        </w:tc>
        <w:tc>
          <w:tcPr>
            <w:tcW w:w="3135" w:type="dxa"/>
          </w:tcPr>
          <w:p w14:paraId="63BD3E73" w14:textId="77777777" w:rsidR="00F5009D" w:rsidRDefault="00420FB0">
            <w:pPr>
              <w:spacing w:line="276" w:lineRule="auto"/>
              <w:jc w:val="left"/>
              <w:rPr>
                <w:b/>
                <w:color w:val="000000"/>
              </w:rPr>
            </w:pPr>
            <w:r>
              <w:rPr>
                <w:b/>
                <w:color w:val="000000"/>
              </w:rPr>
              <w:t>Status</w:t>
            </w:r>
          </w:p>
          <w:p w14:paraId="2F737DDA" w14:textId="55440F12" w:rsidR="00D05EE7" w:rsidRPr="00D05EE7" w:rsidRDefault="00D05EE7">
            <w:pPr>
              <w:spacing w:line="276" w:lineRule="auto"/>
              <w:jc w:val="left"/>
              <w:rPr>
                <w:bCs/>
                <w:color w:val="000000"/>
              </w:rPr>
            </w:pPr>
            <w:r w:rsidRPr="00D05EE7">
              <w:rPr>
                <w:bCs/>
                <w:color w:val="000000"/>
              </w:rPr>
              <w:t>Introduced</w:t>
            </w:r>
          </w:p>
        </w:tc>
        <w:tc>
          <w:tcPr>
            <w:tcW w:w="1560" w:type="dxa"/>
          </w:tcPr>
          <w:p w14:paraId="21ACF6AC" w14:textId="77777777" w:rsidR="00F5009D" w:rsidRDefault="00420FB0">
            <w:pPr>
              <w:spacing w:line="276" w:lineRule="auto"/>
              <w:jc w:val="left"/>
              <w:rPr>
                <w:b/>
                <w:color w:val="000000"/>
              </w:rPr>
            </w:pPr>
            <w:r>
              <w:rPr>
                <w:b/>
                <w:color w:val="000000"/>
              </w:rPr>
              <w:t>Vote Method</w:t>
            </w:r>
          </w:p>
          <w:p w14:paraId="7CAFCF29" w14:textId="5E55F08D" w:rsidR="00D05EE7" w:rsidRPr="00D05EE7" w:rsidRDefault="00D05EE7">
            <w:pPr>
              <w:spacing w:line="276" w:lineRule="auto"/>
              <w:jc w:val="left"/>
              <w:rPr>
                <w:bCs/>
                <w:color w:val="000000"/>
              </w:rPr>
            </w:pPr>
            <w:r w:rsidRPr="00D05EE7">
              <w:rPr>
                <w:bCs/>
                <w:color w:val="000000"/>
              </w:rPr>
              <w:t>n/a</w:t>
            </w:r>
          </w:p>
        </w:tc>
      </w:tr>
    </w:tbl>
    <w:p w14:paraId="6BC8ADC1" w14:textId="61208D76" w:rsidR="008B60A9" w:rsidRPr="008B60A9" w:rsidRDefault="008B60A9">
      <w:pPr>
        <w:jc w:val="left"/>
        <w:rPr>
          <w:b/>
        </w:rPr>
      </w:pPr>
      <w:r>
        <w:rPr>
          <w:b/>
        </w:rPr>
        <w:t>Misc. Notes:</w:t>
      </w:r>
    </w:p>
    <w:p w14:paraId="2455AC26" w14:textId="6C6AF016" w:rsidR="00F5009D" w:rsidRDefault="008B60A9">
      <w:pPr>
        <w:jc w:val="left"/>
        <w:rPr>
          <w:bCs/>
        </w:rPr>
      </w:pPr>
      <w:r w:rsidRPr="008B60A9">
        <w:rPr>
          <w:bCs/>
        </w:rPr>
        <w:t xml:space="preserve">Outlines process of making and dissolving a vacancy committee </w:t>
      </w:r>
    </w:p>
    <w:p w14:paraId="5D897CB8" w14:textId="7E827B14" w:rsidR="008B60A9" w:rsidRDefault="008B60A9">
      <w:pPr>
        <w:jc w:val="left"/>
        <w:rPr>
          <w:bCs/>
        </w:rPr>
      </w:pPr>
    </w:p>
    <w:p w14:paraId="6EB89F1B" w14:textId="2EF082E9" w:rsidR="008B60A9" w:rsidRDefault="008B60A9">
      <w:pPr>
        <w:jc w:val="left"/>
        <w:rPr>
          <w:b/>
          <w:bCs/>
        </w:rPr>
      </w:pPr>
      <w:r w:rsidRPr="008B60A9">
        <w:rPr>
          <w:b/>
          <w:bCs/>
        </w:rPr>
        <w:t>Motion to reconsider the previous candidate for the Academic Affairs Candidate position</w:t>
      </w:r>
      <w:r w:rsidR="00E23B80">
        <w:rPr>
          <w:b/>
          <w:bCs/>
        </w:rPr>
        <w:t xml:space="preserve"> </w:t>
      </w:r>
    </w:p>
    <w:p w14:paraId="5C519F57" w14:textId="77777777" w:rsidR="00810463" w:rsidRDefault="00810463" w:rsidP="008B60A9">
      <w:pPr>
        <w:pStyle w:val="ListBullet"/>
      </w:pPr>
      <w:r>
        <w:t>Speaker Sentiments:</w:t>
      </w:r>
    </w:p>
    <w:p w14:paraId="22B0054C" w14:textId="1F591BE3" w:rsidR="008B60A9" w:rsidRDefault="00810463" w:rsidP="00810463">
      <w:pPr>
        <w:pStyle w:val="ListBullet"/>
        <w:tabs>
          <w:tab w:val="clear" w:pos="360"/>
          <w:tab w:val="num" w:pos="720"/>
        </w:tabs>
        <w:ind w:left="720"/>
      </w:pPr>
      <w:r>
        <w:t>T</w:t>
      </w:r>
      <w:r w:rsidR="008B60A9">
        <w:t xml:space="preserve">his is procedurally correct; without breaking closed session, please remember the debate from last session when considering </w:t>
      </w:r>
      <w:proofErr w:type="gramStart"/>
      <w:r w:rsidR="008B60A9">
        <w:t>to vote</w:t>
      </w:r>
      <w:proofErr w:type="gramEnd"/>
      <w:r w:rsidR="008B60A9">
        <w:t xml:space="preserve"> for this motion</w:t>
      </w:r>
    </w:p>
    <w:p w14:paraId="04CBF5C3" w14:textId="388F9F4B" w:rsidR="008B60A9" w:rsidRDefault="008B60A9" w:rsidP="008B60A9">
      <w:pPr>
        <w:pStyle w:val="ListBullet"/>
        <w:tabs>
          <w:tab w:val="clear" w:pos="360"/>
          <w:tab w:val="num" w:pos="720"/>
        </w:tabs>
        <w:ind w:left="720"/>
      </w:pPr>
      <w:r>
        <w:t xml:space="preserve">It is </w:t>
      </w:r>
      <w:r w:rsidR="00810463">
        <w:t>crucial to fill the AAC position</w:t>
      </w:r>
    </w:p>
    <w:p w14:paraId="78DED330" w14:textId="1444D01C" w:rsidR="00810463" w:rsidRDefault="00810463" w:rsidP="008B60A9">
      <w:pPr>
        <w:pStyle w:val="ListBullet"/>
        <w:tabs>
          <w:tab w:val="clear" w:pos="360"/>
          <w:tab w:val="num" w:pos="720"/>
        </w:tabs>
        <w:ind w:left="720"/>
      </w:pPr>
      <w:r>
        <w:t xml:space="preserve">Motion passes unanimously; </w:t>
      </w:r>
      <w:r w:rsidR="003370C3">
        <w:t xml:space="preserve">19-0-3 </w:t>
      </w:r>
      <w:r w:rsidR="00ED6DB9">
        <w:t>(placard)</w:t>
      </w:r>
    </w:p>
    <w:p w14:paraId="505414DD" w14:textId="4797FBC0" w:rsidR="00810463" w:rsidRDefault="003370C3" w:rsidP="003370C3">
      <w:pPr>
        <w:pStyle w:val="ListBullet"/>
      </w:pPr>
      <w:r>
        <w:t>Candidate talking points:</w:t>
      </w:r>
    </w:p>
    <w:p w14:paraId="46BD3E93" w14:textId="2CA1C1DA" w:rsidR="00810463" w:rsidRDefault="00810463" w:rsidP="008B60A9">
      <w:pPr>
        <w:pStyle w:val="ListBullet"/>
        <w:tabs>
          <w:tab w:val="clear" w:pos="360"/>
          <w:tab w:val="num" w:pos="720"/>
        </w:tabs>
        <w:ind w:left="720"/>
      </w:pPr>
      <w:r>
        <w:t xml:space="preserve">Held several leadership positions; used campus resources to accomplish her goals.  Knows what it feels like to want to succeed and seek out help.  The speaker had worked hard over the summer, meeting with Mary Hoffman, </w:t>
      </w:r>
      <w:r w:rsidR="00ED072B">
        <w:t xml:space="preserve">and </w:t>
      </w:r>
      <w:r>
        <w:t>Pres. Gaitan and VP Johnson several times</w:t>
      </w:r>
      <w:r w:rsidR="00ED072B">
        <w:t xml:space="preserve">, and was able to present her ideas.  She thoroughly read the AAC and BCDT bylaws.  Ideas are to improve BIPOC representation in classrooms, </w:t>
      </w:r>
      <w:proofErr w:type="gramStart"/>
      <w:r w:rsidR="00ED072B">
        <w:t>e.g.</w:t>
      </w:r>
      <w:proofErr w:type="gramEnd"/>
      <w:r w:rsidR="00ED072B">
        <w:t xml:space="preserve"> bringing an educated representative into classrooms when those relevant issues are discussed.  Bring light to special education at UWEC—work with SSD.  Work </w:t>
      </w:r>
      <w:r w:rsidR="00ED072B">
        <w:lastRenderedPageBreak/>
        <w:t xml:space="preserve">with getting students involved in voting/elections—wants to learn from others, has many more ideas, but only mentioning the top 3.  Will not take this chance for granted.  </w:t>
      </w:r>
    </w:p>
    <w:p w14:paraId="2F0915B0" w14:textId="314BEB05" w:rsidR="00ED072B" w:rsidRDefault="00ED072B" w:rsidP="008B60A9">
      <w:pPr>
        <w:pStyle w:val="ListBullet"/>
        <w:tabs>
          <w:tab w:val="clear" w:pos="360"/>
          <w:tab w:val="num" w:pos="720"/>
        </w:tabs>
        <w:ind w:left="720"/>
      </w:pPr>
      <w:r>
        <w:t xml:space="preserve">Q: </w:t>
      </w:r>
      <w:r w:rsidR="003370C3">
        <w:t>I</w:t>
      </w:r>
      <w:r>
        <w:t>n the past there has been conflict between AAC and the University—what is your game plan/knowledge of this?</w:t>
      </w:r>
    </w:p>
    <w:p w14:paraId="35AE3B13" w14:textId="6586FC1B" w:rsidR="00ED072B" w:rsidRDefault="00ED072B" w:rsidP="00ED072B">
      <w:pPr>
        <w:pStyle w:val="ListBullet"/>
        <w:numPr>
          <w:ilvl w:val="0"/>
          <w:numId w:val="0"/>
        </w:numPr>
        <w:ind w:left="720"/>
      </w:pPr>
      <w:r>
        <w:t>A: Connect with the</w:t>
      </w:r>
      <w:r w:rsidR="006A0B42">
        <w:t xml:space="preserve"> involved people, including Dean of Students, Mary Hoffman</w:t>
      </w:r>
      <w:r w:rsidR="003370C3">
        <w:t xml:space="preserve"> to come to a solution together</w:t>
      </w:r>
    </w:p>
    <w:p w14:paraId="6350241E" w14:textId="1486840B" w:rsidR="006A0B42" w:rsidRDefault="006A0B42" w:rsidP="00ED072B">
      <w:pPr>
        <w:pStyle w:val="ListBullet"/>
        <w:numPr>
          <w:ilvl w:val="0"/>
          <w:numId w:val="0"/>
        </w:numPr>
        <w:ind w:left="720"/>
      </w:pPr>
    </w:p>
    <w:p w14:paraId="0784581E" w14:textId="320466B7" w:rsidR="006A0B42" w:rsidRDefault="006A0B42" w:rsidP="00ED072B">
      <w:pPr>
        <w:pStyle w:val="ListBullet"/>
        <w:numPr>
          <w:ilvl w:val="0"/>
          <w:numId w:val="0"/>
        </w:numPr>
        <w:ind w:left="720"/>
      </w:pPr>
      <w:r>
        <w:t>Q: How will you organize your time?</w:t>
      </w:r>
    </w:p>
    <w:p w14:paraId="6DE53CB7" w14:textId="06827519" w:rsidR="006A0B42" w:rsidRDefault="006A0B42" w:rsidP="00ED072B">
      <w:pPr>
        <w:pStyle w:val="ListBullet"/>
        <w:numPr>
          <w:ilvl w:val="0"/>
          <w:numId w:val="0"/>
        </w:numPr>
        <w:ind w:left="720"/>
      </w:pPr>
      <w:r>
        <w:t xml:space="preserve">A: Using technology like Outlook, Google Calendar </w:t>
      </w:r>
    </w:p>
    <w:p w14:paraId="5A95CD55" w14:textId="3FF3151D" w:rsidR="006A0B42" w:rsidRDefault="006A0B42" w:rsidP="00ED072B">
      <w:pPr>
        <w:pStyle w:val="ListBullet"/>
        <w:numPr>
          <w:ilvl w:val="0"/>
          <w:numId w:val="0"/>
        </w:numPr>
        <w:ind w:left="720"/>
      </w:pPr>
    </w:p>
    <w:p w14:paraId="6B7DCE34" w14:textId="08E7BD93" w:rsidR="006A0B42" w:rsidRDefault="006A0B42" w:rsidP="00ED072B">
      <w:pPr>
        <w:pStyle w:val="ListBullet"/>
        <w:numPr>
          <w:ilvl w:val="0"/>
          <w:numId w:val="0"/>
        </w:numPr>
        <w:ind w:left="720"/>
      </w:pPr>
      <w:r>
        <w:t>Q: What are you excited for and why?</w:t>
      </w:r>
    </w:p>
    <w:p w14:paraId="3D607809" w14:textId="771F2EC3" w:rsidR="006A0B42" w:rsidRDefault="006A0B42" w:rsidP="00ED072B">
      <w:pPr>
        <w:pStyle w:val="ListBullet"/>
        <w:numPr>
          <w:ilvl w:val="0"/>
          <w:numId w:val="0"/>
        </w:numPr>
        <w:ind w:left="720"/>
      </w:pPr>
      <w:r>
        <w:t xml:space="preserve">A: </w:t>
      </w:r>
      <w:r w:rsidR="003370C3">
        <w:t>L</w:t>
      </w:r>
      <w:r>
        <w:t>eaving a legacy</w:t>
      </w:r>
      <w:r w:rsidR="003370C3">
        <w:t xml:space="preserve"> and making meaningful change</w:t>
      </w:r>
    </w:p>
    <w:p w14:paraId="37076149" w14:textId="312C0B42" w:rsidR="006A0B42" w:rsidRDefault="006A0B42" w:rsidP="00ED072B">
      <w:pPr>
        <w:pStyle w:val="ListBullet"/>
        <w:numPr>
          <w:ilvl w:val="0"/>
          <w:numId w:val="0"/>
        </w:numPr>
        <w:ind w:left="720"/>
      </w:pPr>
    </w:p>
    <w:p w14:paraId="01B89F5F" w14:textId="5FE6D6C1" w:rsidR="006A0B42" w:rsidRDefault="006A0B42" w:rsidP="00ED072B">
      <w:pPr>
        <w:pStyle w:val="ListBullet"/>
        <w:numPr>
          <w:ilvl w:val="0"/>
          <w:numId w:val="0"/>
        </w:numPr>
        <w:ind w:left="720"/>
      </w:pPr>
      <w:r>
        <w:t>Q: Biggest Challenge:</w:t>
      </w:r>
    </w:p>
    <w:p w14:paraId="35C99B7B" w14:textId="0E1F5088" w:rsidR="006A0B42" w:rsidRDefault="006A0B42" w:rsidP="00ED072B">
      <w:pPr>
        <w:pStyle w:val="ListBullet"/>
        <w:numPr>
          <w:ilvl w:val="0"/>
          <w:numId w:val="0"/>
        </w:numPr>
        <w:ind w:left="720"/>
      </w:pPr>
      <w:r>
        <w:t xml:space="preserve">A: </w:t>
      </w:r>
      <w:r w:rsidR="003370C3">
        <w:t>L</w:t>
      </w:r>
      <w:r>
        <w:t>ots of layered, moving pieces</w:t>
      </w:r>
      <w:r w:rsidR="003370C3">
        <w:t xml:space="preserve"> in this position</w:t>
      </w:r>
      <w:r>
        <w:t>; plan to work with previous directors and Mary Hoffman—this position requires adaptation.</w:t>
      </w:r>
    </w:p>
    <w:p w14:paraId="5DCDEDB7" w14:textId="42444ECE" w:rsidR="006A0B42" w:rsidRDefault="006A0B42" w:rsidP="00ED072B">
      <w:pPr>
        <w:pStyle w:val="ListBullet"/>
        <w:numPr>
          <w:ilvl w:val="0"/>
          <w:numId w:val="0"/>
        </w:numPr>
        <w:ind w:left="720"/>
      </w:pPr>
    </w:p>
    <w:p w14:paraId="519004C9" w14:textId="77777777" w:rsidR="00547E33" w:rsidRPr="008B60A9" w:rsidRDefault="00547E33" w:rsidP="00ED072B">
      <w:pPr>
        <w:pStyle w:val="ListBullet"/>
        <w:numPr>
          <w:ilvl w:val="0"/>
          <w:numId w:val="0"/>
        </w:numPr>
        <w:ind w:left="720"/>
      </w:pPr>
    </w:p>
    <w:p w14:paraId="05B9FAE9" w14:textId="77777777" w:rsidR="00F5009D" w:rsidRDefault="00420FB0">
      <w:pPr>
        <w:pStyle w:val="Heading1"/>
      </w:pPr>
      <w:bookmarkStart w:id="36" w:name="_mzmocpq34jxx" w:colFirst="0" w:colLast="0"/>
      <w:bookmarkEnd w:id="36"/>
      <w:r>
        <w:t>Personnel Matters</w:t>
      </w:r>
    </w:p>
    <w:tbl>
      <w:tblPr>
        <w:tblStyle w:val="a7"/>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6"/>
        <w:gridCol w:w="3117"/>
        <w:gridCol w:w="3117"/>
      </w:tblGrid>
      <w:tr w:rsidR="00F5009D" w14:paraId="7E98EAAC" w14:textId="77777777">
        <w:trPr>
          <w:trHeight w:val="432"/>
        </w:trPr>
        <w:tc>
          <w:tcPr>
            <w:tcW w:w="3116" w:type="dxa"/>
          </w:tcPr>
          <w:p w14:paraId="4ADB6C99" w14:textId="77777777" w:rsidR="00F5009D" w:rsidRDefault="00420FB0">
            <w:pPr>
              <w:spacing w:line="276" w:lineRule="auto"/>
              <w:jc w:val="left"/>
              <w:rPr>
                <w:b/>
                <w:color w:val="000000"/>
              </w:rPr>
            </w:pPr>
            <w:r>
              <w:rPr>
                <w:b/>
                <w:color w:val="000000"/>
              </w:rPr>
              <w:t>Appointed or Resigned (A/R)</w:t>
            </w:r>
          </w:p>
        </w:tc>
        <w:tc>
          <w:tcPr>
            <w:tcW w:w="3117" w:type="dxa"/>
          </w:tcPr>
          <w:p w14:paraId="5EE20D03" w14:textId="77777777" w:rsidR="00F5009D" w:rsidRDefault="00420FB0">
            <w:pPr>
              <w:spacing w:line="276" w:lineRule="auto"/>
              <w:jc w:val="left"/>
              <w:rPr>
                <w:b/>
                <w:color w:val="000000"/>
              </w:rPr>
            </w:pPr>
            <w:r>
              <w:rPr>
                <w:b/>
                <w:color w:val="000000"/>
              </w:rPr>
              <w:t>Name(s)</w:t>
            </w:r>
          </w:p>
        </w:tc>
        <w:tc>
          <w:tcPr>
            <w:tcW w:w="3117" w:type="dxa"/>
          </w:tcPr>
          <w:p w14:paraId="211A075B" w14:textId="77777777" w:rsidR="00F5009D" w:rsidRDefault="00420FB0">
            <w:pPr>
              <w:spacing w:line="276" w:lineRule="auto"/>
              <w:jc w:val="left"/>
              <w:rPr>
                <w:b/>
                <w:color w:val="000000"/>
              </w:rPr>
            </w:pPr>
            <w:r>
              <w:rPr>
                <w:b/>
                <w:color w:val="000000"/>
              </w:rPr>
              <w:t>Entity(</w:t>
            </w:r>
            <w:proofErr w:type="spellStart"/>
            <w:r>
              <w:rPr>
                <w:b/>
                <w:color w:val="000000"/>
              </w:rPr>
              <w:t>ies</w:t>
            </w:r>
            <w:proofErr w:type="spellEnd"/>
            <w:r>
              <w:rPr>
                <w:b/>
                <w:color w:val="000000"/>
              </w:rPr>
              <w:t>)</w:t>
            </w:r>
          </w:p>
        </w:tc>
      </w:tr>
      <w:tr w:rsidR="00F5009D" w14:paraId="7429318F" w14:textId="77777777">
        <w:trPr>
          <w:trHeight w:val="432"/>
        </w:trPr>
        <w:tc>
          <w:tcPr>
            <w:tcW w:w="3116" w:type="dxa"/>
          </w:tcPr>
          <w:p w14:paraId="4B6FC6AA" w14:textId="4B85AB7E" w:rsidR="00F5009D" w:rsidRDefault="00E23B80">
            <w:pPr>
              <w:spacing w:line="276" w:lineRule="auto"/>
              <w:jc w:val="left"/>
            </w:pPr>
            <w:r>
              <w:t>Appointed</w:t>
            </w:r>
            <w:r w:rsidR="00666192">
              <w:t>, 19-0-2</w:t>
            </w:r>
            <w:r w:rsidR="00ED6DB9">
              <w:t xml:space="preserve"> (placard)</w:t>
            </w:r>
          </w:p>
        </w:tc>
        <w:tc>
          <w:tcPr>
            <w:tcW w:w="3117" w:type="dxa"/>
          </w:tcPr>
          <w:p w14:paraId="1A253D1B" w14:textId="39A9440C" w:rsidR="00F5009D" w:rsidRDefault="00666192">
            <w:pPr>
              <w:spacing w:line="276" w:lineRule="auto"/>
              <w:jc w:val="left"/>
            </w:pPr>
            <w:r>
              <w:t>Academic Affairs Director</w:t>
            </w:r>
          </w:p>
        </w:tc>
        <w:tc>
          <w:tcPr>
            <w:tcW w:w="3117" w:type="dxa"/>
          </w:tcPr>
          <w:p w14:paraId="21A5E404" w14:textId="2DA4515C" w:rsidR="00F5009D" w:rsidRDefault="00666192">
            <w:pPr>
              <w:spacing w:line="276" w:lineRule="auto"/>
              <w:jc w:val="left"/>
            </w:pPr>
            <w:r>
              <w:t>Sahana Suresh</w:t>
            </w:r>
          </w:p>
        </w:tc>
      </w:tr>
      <w:tr w:rsidR="00666192" w14:paraId="266596CB" w14:textId="77777777">
        <w:trPr>
          <w:trHeight w:val="432"/>
        </w:trPr>
        <w:tc>
          <w:tcPr>
            <w:tcW w:w="3116" w:type="dxa"/>
          </w:tcPr>
          <w:p w14:paraId="6B5F3F6C" w14:textId="57B6DEAB" w:rsidR="00666192" w:rsidRDefault="00666192" w:rsidP="00666192">
            <w:pPr>
              <w:spacing w:line="276" w:lineRule="auto"/>
              <w:jc w:val="left"/>
            </w:pPr>
            <w:r>
              <w:t xml:space="preserve">Appointed </w:t>
            </w:r>
          </w:p>
        </w:tc>
        <w:tc>
          <w:tcPr>
            <w:tcW w:w="3117" w:type="dxa"/>
          </w:tcPr>
          <w:p w14:paraId="4010F178" w14:textId="3FB19821" w:rsidR="00666192" w:rsidRDefault="00666192" w:rsidP="00666192">
            <w:pPr>
              <w:spacing w:line="276" w:lineRule="auto"/>
              <w:jc w:val="left"/>
            </w:pPr>
            <w:r w:rsidRPr="00A30220">
              <w:t>Off-Campus Senator</w:t>
            </w:r>
          </w:p>
        </w:tc>
        <w:tc>
          <w:tcPr>
            <w:tcW w:w="3117" w:type="dxa"/>
          </w:tcPr>
          <w:p w14:paraId="650C5D56" w14:textId="2F040C2B" w:rsidR="00666192" w:rsidRDefault="00666192" w:rsidP="00666192">
            <w:pPr>
              <w:spacing w:line="276" w:lineRule="auto"/>
              <w:jc w:val="left"/>
            </w:pPr>
            <w:r>
              <w:t>Twyla Alix</w:t>
            </w:r>
          </w:p>
        </w:tc>
      </w:tr>
      <w:tr w:rsidR="00666192" w14:paraId="6028FCF9" w14:textId="77777777">
        <w:trPr>
          <w:trHeight w:val="432"/>
        </w:trPr>
        <w:tc>
          <w:tcPr>
            <w:tcW w:w="3116" w:type="dxa"/>
          </w:tcPr>
          <w:p w14:paraId="2DF9D93A" w14:textId="1E7E95E5" w:rsidR="00666192" w:rsidRDefault="00666192" w:rsidP="00666192">
            <w:pPr>
              <w:jc w:val="left"/>
            </w:pPr>
            <w:r>
              <w:t xml:space="preserve">Appointed </w:t>
            </w:r>
          </w:p>
        </w:tc>
        <w:tc>
          <w:tcPr>
            <w:tcW w:w="3117" w:type="dxa"/>
          </w:tcPr>
          <w:p w14:paraId="650F4A8E" w14:textId="1B26119E" w:rsidR="00666192" w:rsidRDefault="00666192" w:rsidP="00666192">
            <w:pPr>
              <w:jc w:val="left"/>
            </w:pPr>
            <w:r w:rsidRPr="00A30220">
              <w:t>Off-Campus Senator</w:t>
            </w:r>
          </w:p>
        </w:tc>
        <w:tc>
          <w:tcPr>
            <w:tcW w:w="3117" w:type="dxa"/>
          </w:tcPr>
          <w:p w14:paraId="16AC042D" w14:textId="49539015" w:rsidR="00666192" w:rsidRDefault="00666192" w:rsidP="00666192">
            <w:pPr>
              <w:jc w:val="left"/>
            </w:pPr>
            <w:r>
              <w:t>Jake Hicks</w:t>
            </w:r>
          </w:p>
        </w:tc>
      </w:tr>
      <w:tr w:rsidR="00666192" w14:paraId="2AA2F4F5" w14:textId="77777777">
        <w:trPr>
          <w:trHeight w:val="432"/>
        </w:trPr>
        <w:tc>
          <w:tcPr>
            <w:tcW w:w="3116" w:type="dxa"/>
          </w:tcPr>
          <w:p w14:paraId="0233C9FC" w14:textId="31F6C102" w:rsidR="00666192" w:rsidRDefault="00666192" w:rsidP="00666192">
            <w:pPr>
              <w:jc w:val="left"/>
            </w:pPr>
            <w:r>
              <w:t>Resigned</w:t>
            </w:r>
          </w:p>
        </w:tc>
        <w:tc>
          <w:tcPr>
            <w:tcW w:w="3117" w:type="dxa"/>
          </w:tcPr>
          <w:p w14:paraId="17D86F70" w14:textId="61F5470E" w:rsidR="00666192" w:rsidRDefault="00666192" w:rsidP="00666192">
            <w:pPr>
              <w:jc w:val="left"/>
            </w:pPr>
            <w:r>
              <w:t>Off-Campus Senator</w:t>
            </w:r>
          </w:p>
        </w:tc>
        <w:tc>
          <w:tcPr>
            <w:tcW w:w="3117" w:type="dxa"/>
          </w:tcPr>
          <w:p w14:paraId="6537D994" w14:textId="25CB53E4" w:rsidR="00666192" w:rsidRDefault="00666192" w:rsidP="00666192">
            <w:pPr>
              <w:jc w:val="left"/>
            </w:pPr>
            <w:r>
              <w:t>Senator Ramirez</w:t>
            </w:r>
          </w:p>
        </w:tc>
      </w:tr>
      <w:tr w:rsidR="00666192" w14:paraId="06C6A322" w14:textId="77777777">
        <w:trPr>
          <w:trHeight w:val="432"/>
        </w:trPr>
        <w:tc>
          <w:tcPr>
            <w:tcW w:w="3116" w:type="dxa"/>
          </w:tcPr>
          <w:p w14:paraId="491E312A" w14:textId="3EAD4F5E" w:rsidR="00666192" w:rsidRDefault="00666192" w:rsidP="00666192">
            <w:pPr>
              <w:jc w:val="left"/>
            </w:pPr>
            <w:r>
              <w:t>Resigned</w:t>
            </w:r>
          </w:p>
        </w:tc>
        <w:tc>
          <w:tcPr>
            <w:tcW w:w="3117" w:type="dxa"/>
          </w:tcPr>
          <w:p w14:paraId="2650F519" w14:textId="050B0AAC" w:rsidR="00666192" w:rsidRDefault="00666192" w:rsidP="00666192">
            <w:pPr>
              <w:jc w:val="left"/>
            </w:pPr>
            <w:r>
              <w:t>On-Campus Senator</w:t>
            </w:r>
          </w:p>
        </w:tc>
        <w:tc>
          <w:tcPr>
            <w:tcW w:w="3117" w:type="dxa"/>
          </w:tcPr>
          <w:p w14:paraId="0AD77596" w14:textId="39DCFA72" w:rsidR="00666192" w:rsidRDefault="00666192" w:rsidP="00666192">
            <w:pPr>
              <w:jc w:val="left"/>
            </w:pPr>
            <w:r>
              <w:t>Senator Lester</w:t>
            </w:r>
          </w:p>
        </w:tc>
      </w:tr>
      <w:tr w:rsidR="00666192" w14:paraId="06D4BFCB" w14:textId="77777777">
        <w:trPr>
          <w:trHeight w:val="432"/>
        </w:trPr>
        <w:tc>
          <w:tcPr>
            <w:tcW w:w="3116" w:type="dxa"/>
          </w:tcPr>
          <w:p w14:paraId="1CAA02DE" w14:textId="3AC03622" w:rsidR="00666192" w:rsidRDefault="00BD7746" w:rsidP="00666192">
            <w:pPr>
              <w:jc w:val="left"/>
            </w:pPr>
            <w:r>
              <w:t>Appointed</w:t>
            </w:r>
          </w:p>
        </w:tc>
        <w:tc>
          <w:tcPr>
            <w:tcW w:w="3117" w:type="dxa"/>
          </w:tcPr>
          <w:p w14:paraId="413CC575" w14:textId="09874165" w:rsidR="00666192" w:rsidRDefault="00BD7746" w:rsidP="00666192">
            <w:pPr>
              <w:jc w:val="left"/>
            </w:pPr>
            <w:r>
              <w:t>Curriculum Committee</w:t>
            </w:r>
          </w:p>
        </w:tc>
        <w:tc>
          <w:tcPr>
            <w:tcW w:w="3117" w:type="dxa"/>
          </w:tcPr>
          <w:p w14:paraId="536FE5EE" w14:textId="2AD561C7" w:rsidR="00666192" w:rsidRDefault="00BD7746" w:rsidP="00666192">
            <w:pPr>
              <w:jc w:val="left"/>
            </w:pPr>
            <w:r>
              <w:t>Director Suresh</w:t>
            </w:r>
          </w:p>
        </w:tc>
      </w:tr>
      <w:tr w:rsidR="00666192" w14:paraId="03B1AAB9" w14:textId="77777777">
        <w:trPr>
          <w:trHeight w:val="432"/>
        </w:trPr>
        <w:tc>
          <w:tcPr>
            <w:tcW w:w="3116" w:type="dxa"/>
          </w:tcPr>
          <w:p w14:paraId="71041538" w14:textId="05291907" w:rsidR="00666192" w:rsidRDefault="00BD7746" w:rsidP="00666192">
            <w:pPr>
              <w:jc w:val="left"/>
            </w:pPr>
            <w:r>
              <w:t>Appointed</w:t>
            </w:r>
          </w:p>
        </w:tc>
        <w:tc>
          <w:tcPr>
            <w:tcW w:w="3117" w:type="dxa"/>
          </w:tcPr>
          <w:p w14:paraId="44AEF044" w14:textId="472C9E95" w:rsidR="00666192" w:rsidRDefault="00BD7746" w:rsidP="00666192">
            <w:pPr>
              <w:jc w:val="left"/>
            </w:pPr>
            <w:r>
              <w:t xml:space="preserve">College of Business </w:t>
            </w:r>
            <w:r w:rsidR="00E56929">
              <w:t xml:space="preserve">Curriculum </w:t>
            </w:r>
            <w:r>
              <w:t>Committee</w:t>
            </w:r>
          </w:p>
        </w:tc>
        <w:tc>
          <w:tcPr>
            <w:tcW w:w="3117" w:type="dxa"/>
          </w:tcPr>
          <w:p w14:paraId="06444257" w14:textId="5714DE44" w:rsidR="00666192" w:rsidRDefault="00BD7746" w:rsidP="00666192">
            <w:pPr>
              <w:jc w:val="left"/>
            </w:pPr>
            <w:r>
              <w:t>Sen. Renslo</w:t>
            </w:r>
          </w:p>
        </w:tc>
      </w:tr>
      <w:tr w:rsidR="00666192" w14:paraId="08DBB11E" w14:textId="77777777">
        <w:trPr>
          <w:trHeight w:val="432"/>
        </w:trPr>
        <w:tc>
          <w:tcPr>
            <w:tcW w:w="3116" w:type="dxa"/>
          </w:tcPr>
          <w:p w14:paraId="448969F5" w14:textId="3E37897E" w:rsidR="00666192" w:rsidRDefault="00BD7746" w:rsidP="00666192">
            <w:pPr>
              <w:jc w:val="left"/>
            </w:pPr>
            <w:r>
              <w:t>Appointed</w:t>
            </w:r>
          </w:p>
        </w:tc>
        <w:tc>
          <w:tcPr>
            <w:tcW w:w="3117" w:type="dxa"/>
          </w:tcPr>
          <w:p w14:paraId="66B2BFE2" w14:textId="5813E923" w:rsidR="00666192" w:rsidRDefault="00BD7746" w:rsidP="00666192">
            <w:pPr>
              <w:jc w:val="left"/>
            </w:pPr>
            <w:r>
              <w:t>Student Health Issues Committee</w:t>
            </w:r>
          </w:p>
        </w:tc>
        <w:tc>
          <w:tcPr>
            <w:tcW w:w="3117" w:type="dxa"/>
          </w:tcPr>
          <w:p w14:paraId="727836D0" w14:textId="7E30617C" w:rsidR="00666192" w:rsidRDefault="00A1614E" w:rsidP="00666192">
            <w:pPr>
              <w:jc w:val="left"/>
            </w:pPr>
            <w:r>
              <w:t>Sen. Holness, Sen. Dei</w:t>
            </w:r>
          </w:p>
        </w:tc>
      </w:tr>
      <w:tr w:rsidR="00666192" w14:paraId="398129D5" w14:textId="77777777">
        <w:trPr>
          <w:trHeight w:val="432"/>
        </w:trPr>
        <w:tc>
          <w:tcPr>
            <w:tcW w:w="3116" w:type="dxa"/>
          </w:tcPr>
          <w:p w14:paraId="465B7B76" w14:textId="506892DF" w:rsidR="00666192" w:rsidRDefault="00A1614E" w:rsidP="00666192">
            <w:pPr>
              <w:jc w:val="left"/>
            </w:pPr>
            <w:r>
              <w:t>Appointed</w:t>
            </w:r>
          </w:p>
        </w:tc>
        <w:tc>
          <w:tcPr>
            <w:tcW w:w="3117" w:type="dxa"/>
          </w:tcPr>
          <w:p w14:paraId="3E9C35C2" w14:textId="7B1820FD" w:rsidR="00666192" w:rsidRDefault="00A1614E" w:rsidP="00666192">
            <w:pPr>
              <w:jc w:val="left"/>
            </w:pPr>
            <w:r>
              <w:t>Student Misconduct Review Committee</w:t>
            </w:r>
          </w:p>
        </w:tc>
        <w:tc>
          <w:tcPr>
            <w:tcW w:w="3117" w:type="dxa"/>
          </w:tcPr>
          <w:p w14:paraId="09C72FCB" w14:textId="0CF0E8AC" w:rsidR="00666192" w:rsidRDefault="00A1614E" w:rsidP="00666192">
            <w:pPr>
              <w:jc w:val="left"/>
            </w:pPr>
            <w:r>
              <w:t>Parliamentarian Miller</w:t>
            </w:r>
          </w:p>
        </w:tc>
      </w:tr>
      <w:tr w:rsidR="001F15F4" w14:paraId="68C9B7E4" w14:textId="77777777">
        <w:trPr>
          <w:trHeight w:val="432"/>
        </w:trPr>
        <w:tc>
          <w:tcPr>
            <w:tcW w:w="3116" w:type="dxa"/>
          </w:tcPr>
          <w:p w14:paraId="53702D0E" w14:textId="68D75DD9" w:rsidR="001F15F4" w:rsidRDefault="001F15F4" w:rsidP="00666192">
            <w:pPr>
              <w:jc w:val="left"/>
            </w:pPr>
            <w:r>
              <w:t>Appointed</w:t>
            </w:r>
          </w:p>
        </w:tc>
        <w:tc>
          <w:tcPr>
            <w:tcW w:w="3117" w:type="dxa"/>
          </w:tcPr>
          <w:p w14:paraId="117D4E07" w14:textId="64BF6087" w:rsidR="001F15F4" w:rsidRDefault="001F15F4" w:rsidP="00666192">
            <w:pPr>
              <w:jc w:val="left"/>
            </w:pPr>
            <w:r w:rsidRPr="001F15F4">
              <w:t>International</w:t>
            </w:r>
            <w:r>
              <w:t xml:space="preserve"> Fellow Proposal Committee</w:t>
            </w:r>
          </w:p>
        </w:tc>
        <w:tc>
          <w:tcPr>
            <w:tcW w:w="3117" w:type="dxa"/>
          </w:tcPr>
          <w:p w14:paraId="0F271127" w14:textId="125A3B85" w:rsidR="001F15F4" w:rsidRDefault="001F15F4" w:rsidP="00666192">
            <w:pPr>
              <w:jc w:val="left"/>
            </w:pPr>
            <w:r>
              <w:t>Sen. Alix</w:t>
            </w:r>
          </w:p>
        </w:tc>
      </w:tr>
      <w:tr w:rsidR="001F15F4" w14:paraId="035A7CB7" w14:textId="77777777">
        <w:trPr>
          <w:trHeight w:val="432"/>
        </w:trPr>
        <w:tc>
          <w:tcPr>
            <w:tcW w:w="3116" w:type="dxa"/>
          </w:tcPr>
          <w:p w14:paraId="732606B6" w14:textId="6C2E2DF2" w:rsidR="001F15F4" w:rsidRDefault="001F15F4" w:rsidP="00666192">
            <w:pPr>
              <w:jc w:val="left"/>
            </w:pPr>
            <w:r>
              <w:t>Appointed</w:t>
            </w:r>
          </w:p>
        </w:tc>
        <w:tc>
          <w:tcPr>
            <w:tcW w:w="3117" w:type="dxa"/>
          </w:tcPr>
          <w:p w14:paraId="14DC74B2" w14:textId="7AFB818E" w:rsidR="001F15F4" w:rsidRDefault="001F15F4" w:rsidP="00666192">
            <w:pPr>
              <w:jc w:val="left"/>
            </w:pPr>
            <w:r>
              <w:t xml:space="preserve">Queer and </w:t>
            </w:r>
            <w:proofErr w:type="gramStart"/>
            <w:r>
              <w:t>Trans Action</w:t>
            </w:r>
            <w:proofErr w:type="gramEnd"/>
            <w:r>
              <w:t xml:space="preserve"> Committee</w:t>
            </w:r>
          </w:p>
        </w:tc>
        <w:tc>
          <w:tcPr>
            <w:tcW w:w="3117" w:type="dxa"/>
          </w:tcPr>
          <w:p w14:paraId="68759ED0" w14:textId="2ED57057" w:rsidR="001F15F4" w:rsidRDefault="001F15F4" w:rsidP="00666192">
            <w:pPr>
              <w:jc w:val="left"/>
            </w:pPr>
            <w:r>
              <w:t xml:space="preserve">Dir. Kelly, Sen. </w:t>
            </w:r>
            <w:r w:rsidRPr="0033390B">
              <w:rPr>
                <w:bCs/>
              </w:rPr>
              <w:t>Wiercinski</w:t>
            </w:r>
          </w:p>
        </w:tc>
      </w:tr>
      <w:tr w:rsidR="001F15F4" w14:paraId="7524E618" w14:textId="77777777">
        <w:trPr>
          <w:trHeight w:val="432"/>
        </w:trPr>
        <w:tc>
          <w:tcPr>
            <w:tcW w:w="3116" w:type="dxa"/>
          </w:tcPr>
          <w:p w14:paraId="01DEC508" w14:textId="62EBC349" w:rsidR="001F15F4" w:rsidRDefault="001F15F4" w:rsidP="00666192">
            <w:pPr>
              <w:jc w:val="left"/>
            </w:pPr>
            <w:r>
              <w:t>Appointed</w:t>
            </w:r>
          </w:p>
        </w:tc>
        <w:tc>
          <w:tcPr>
            <w:tcW w:w="3117" w:type="dxa"/>
          </w:tcPr>
          <w:p w14:paraId="5A3966BF" w14:textId="02CD3613" w:rsidR="001F15F4" w:rsidRDefault="001F15F4" w:rsidP="00666192">
            <w:pPr>
              <w:jc w:val="left"/>
            </w:pPr>
            <w:r>
              <w:t>Sciences and Health Sciences Building Committee</w:t>
            </w:r>
          </w:p>
        </w:tc>
        <w:tc>
          <w:tcPr>
            <w:tcW w:w="3117" w:type="dxa"/>
          </w:tcPr>
          <w:p w14:paraId="672798FC" w14:textId="72B35CC3" w:rsidR="001F15F4" w:rsidRDefault="001F15F4" w:rsidP="00666192">
            <w:pPr>
              <w:jc w:val="left"/>
            </w:pPr>
            <w:r>
              <w:t>Dir. McGuine, Sen. Dei, Dir. Kelly</w:t>
            </w:r>
          </w:p>
        </w:tc>
      </w:tr>
      <w:tr w:rsidR="001F15F4" w14:paraId="0B62E008" w14:textId="77777777">
        <w:trPr>
          <w:trHeight w:val="432"/>
        </w:trPr>
        <w:tc>
          <w:tcPr>
            <w:tcW w:w="3116" w:type="dxa"/>
          </w:tcPr>
          <w:p w14:paraId="6F835EB2" w14:textId="362C45C9" w:rsidR="001F15F4" w:rsidRDefault="001F15F4" w:rsidP="00666192">
            <w:pPr>
              <w:jc w:val="left"/>
            </w:pPr>
            <w:r>
              <w:lastRenderedPageBreak/>
              <w:t>Appointed</w:t>
            </w:r>
          </w:p>
        </w:tc>
        <w:tc>
          <w:tcPr>
            <w:tcW w:w="3117" w:type="dxa"/>
          </w:tcPr>
          <w:p w14:paraId="1DD4CE00" w14:textId="2651E94C" w:rsidR="001F15F4" w:rsidRDefault="001F15F4" w:rsidP="00666192">
            <w:pPr>
              <w:jc w:val="left"/>
            </w:pPr>
            <w:r>
              <w:t>Graduate Council</w:t>
            </w:r>
          </w:p>
        </w:tc>
        <w:tc>
          <w:tcPr>
            <w:tcW w:w="3117" w:type="dxa"/>
          </w:tcPr>
          <w:p w14:paraId="07EF88E1" w14:textId="490ACC6D" w:rsidR="001F15F4" w:rsidRDefault="001F15F4" w:rsidP="00666192">
            <w:pPr>
              <w:jc w:val="left"/>
            </w:pPr>
            <w:r>
              <w:t>VP Johnson</w:t>
            </w:r>
          </w:p>
        </w:tc>
      </w:tr>
      <w:tr w:rsidR="001F15F4" w14:paraId="5631FBC4" w14:textId="77777777">
        <w:trPr>
          <w:trHeight w:val="432"/>
        </w:trPr>
        <w:tc>
          <w:tcPr>
            <w:tcW w:w="3116" w:type="dxa"/>
          </w:tcPr>
          <w:p w14:paraId="46CDBBB3" w14:textId="0E752147" w:rsidR="001F15F4" w:rsidRDefault="001F15F4" w:rsidP="00666192">
            <w:pPr>
              <w:jc w:val="left"/>
            </w:pPr>
            <w:r>
              <w:t>Appointed</w:t>
            </w:r>
          </w:p>
        </w:tc>
        <w:tc>
          <w:tcPr>
            <w:tcW w:w="3117" w:type="dxa"/>
          </w:tcPr>
          <w:p w14:paraId="5DA693EC" w14:textId="613B596F" w:rsidR="001F15F4" w:rsidRDefault="001F15F4" w:rsidP="00666192">
            <w:pPr>
              <w:jc w:val="left"/>
            </w:pPr>
            <w:r>
              <w:t>SWAT and Counseling Committee</w:t>
            </w:r>
          </w:p>
        </w:tc>
        <w:tc>
          <w:tcPr>
            <w:tcW w:w="3117" w:type="dxa"/>
          </w:tcPr>
          <w:p w14:paraId="5A85B307" w14:textId="22B3B88D" w:rsidR="001F15F4" w:rsidRDefault="001F15F4" w:rsidP="00666192">
            <w:pPr>
              <w:jc w:val="left"/>
            </w:pPr>
            <w:r>
              <w:t xml:space="preserve">Sen. </w:t>
            </w:r>
            <w:r w:rsidRPr="00B77103">
              <w:rPr>
                <w:bCs/>
              </w:rPr>
              <w:t>Myszka</w:t>
            </w:r>
            <w:r>
              <w:t>, Dir. Suresh</w:t>
            </w:r>
          </w:p>
        </w:tc>
      </w:tr>
      <w:tr w:rsidR="001F15F4" w14:paraId="315F2DD4" w14:textId="77777777">
        <w:trPr>
          <w:trHeight w:val="432"/>
        </w:trPr>
        <w:tc>
          <w:tcPr>
            <w:tcW w:w="3116" w:type="dxa"/>
          </w:tcPr>
          <w:p w14:paraId="3FB51F13" w14:textId="5B5F91C8" w:rsidR="001F15F4" w:rsidRDefault="001F15F4" w:rsidP="00666192">
            <w:pPr>
              <w:jc w:val="left"/>
            </w:pPr>
            <w:r>
              <w:t>Appointed</w:t>
            </w:r>
          </w:p>
        </w:tc>
        <w:tc>
          <w:tcPr>
            <w:tcW w:w="3117" w:type="dxa"/>
          </w:tcPr>
          <w:p w14:paraId="2275E782" w14:textId="487655FF" w:rsidR="001F15F4" w:rsidRDefault="001F15F4" w:rsidP="00666192">
            <w:pPr>
              <w:jc w:val="left"/>
            </w:pPr>
            <w:r>
              <w:t>Dining Committee</w:t>
            </w:r>
          </w:p>
        </w:tc>
        <w:tc>
          <w:tcPr>
            <w:tcW w:w="3117" w:type="dxa"/>
          </w:tcPr>
          <w:p w14:paraId="203F2445" w14:textId="416C2B29" w:rsidR="001F15F4" w:rsidRDefault="001F15F4" w:rsidP="00666192">
            <w:pPr>
              <w:jc w:val="left"/>
            </w:pPr>
            <w:r>
              <w:t>Sen. Hicks</w:t>
            </w:r>
          </w:p>
        </w:tc>
      </w:tr>
      <w:tr w:rsidR="001F15F4" w14:paraId="086ECA04" w14:textId="77777777">
        <w:trPr>
          <w:trHeight w:val="432"/>
        </w:trPr>
        <w:tc>
          <w:tcPr>
            <w:tcW w:w="3116" w:type="dxa"/>
          </w:tcPr>
          <w:p w14:paraId="1B51CA75" w14:textId="50F5910A" w:rsidR="001F15F4" w:rsidRDefault="001F15F4" w:rsidP="00666192">
            <w:pPr>
              <w:jc w:val="left"/>
            </w:pPr>
            <w:r>
              <w:t>Appointed</w:t>
            </w:r>
          </w:p>
        </w:tc>
        <w:tc>
          <w:tcPr>
            <w:tcW w:w="3117" w:type="dxa"/>
          </w:tcPr>
          <w:p w14:paraId="2BD0A0AE" w14:textId="3825F07E" w:rsidR="001F15F4" w:rsidRDefault="001F15F4" w:rsidP="00666192">
            <w:pPr>
              <w:jc w:val="left"/>
            </w:pPr>
            <w:r>
              <w:t>Student Organization Conduct Committee</w:t>
            </w:r>
          </w:p>
        </w:tc>
        <w:tc>
          <w:tcPr>
            <w:tcW w:w="3117" w:type="dxa"/>
          </w:tcPr>
          <w:p w14:paraId="7DB0F332" w14:textId="14F4F217" w:rsidR="001F15F4" w:rsidRDefault="001F15F4" w:rsidP="00666192">
            <w:pPr>
              <w:jc w:val="left"/>
            </w:pPr>
            <w:r>
              <w:t>Dir. Heap, Sen. Alix, Coordinator May, Dir. Denison</w:t>
            </w:r>
          </w:p>
        </w:tc>
      </w:tr>
      <w:tr w:rsidR="001F15F4" w14:paraId="1FCF0182" w14:textId="77777777">
        <w:trPr>
          <w:trHeight w:val="432"/>
        </w:trPr>
        <w:tc>
          <w:tcPr>
            <w:tcW w:w="3116" w:type="dxa"/>
          </w:tcPr>
          <w:p w14:paraId="5D2CBB85" w14:textId="1DA35368" w:rsidR="001F15F4" w:rsidRDefault="001F15F4" w:rsidP="00666192">
            <w:pPr>
              <w:jc w:val="left"/>
            </w:pPr>
            <w:r>
              <w:t>Appointed</w:t>
            </w:r>
          </w:p>
        </w:tc>
        <w:tc>
          <w:tcPr>
            <w:tcW w:w="3117" w:type="dxa"/>
          </w:tcPr>
          <w:p w14:paraId="1822C099" w14:textId="1BFD5178" w:rsidR="001F15F4" w:rsidRDefault="001F15F4" w:rsidP="00666192">
            <w:pPr>
              <w:jc w:val="left"/>
            </w:pPr>
            <w:r>
              <w:t xml:space="preserve">Sports Club Advisory </w:t>
            </w:r>
            <w:r w:rsidR="00A765E4">
              <w:t>Council</w:t>
            </w:r>
          </w:p>
        </w:tc>
        <w:tc>
          <w:tcPr>
            <w:tcW w:w="3117" w:type="dxa"/>
          </w:tcPr>
          <w:p w14:paraId="08437AE9" w14:textId="006D9081" w:rsidR="001F15F4" w:rsidRDefault="001F15F4" w:rsidP="00666192">
            <w:pPr>
              <w:jc w:val="left"/>
            </w:pPr>
            <w:r>
              <w:t>Dir. Heap</w:t>
            </w:r>
          </w:p>
        </w:tc>
      </w:tr>
      <w:tr w:rsidR="001F15F4" w14:paraId="4CFE9126" w14:textId="77777777">
        <w:trPr>
          <w:trHeight w:val="432"/>
        </w:trPr>
        <w:tc>
          <w:tcPr>
            <w:tcW w:w="3116" w:type="dxa"/>
          </w:tcPr>
          <w:p w14:paraId="5805FE9D" w14:textId="6EB35A44" w:rsidR="001F15F4" w:rsidRDefault="001F15F4" w:rsidP="00666192">
            <w:pPr>
              <w:jc w:val="left"/>
            </w:pPr>
            <w:r>
              <w:t>Appointed</w:t>
            </w:r>
          </w:p>
        </w:tc>
        <w:tc>
          <w:tcPr>
            <w:tcW w:w="3117" w:type="dxa"/>
          </w:tcPr>
          <w:p w14:paraId="7905A812" w14:textId="0E3D43A5" w:rsidR="001F15F4" w:rsidRDefault="001F15F4" w:rsidP="00666192">
            <w:pPr>
              <w:jc w:val="left"/>
            </w:pPr>
            <w:r>
              <w:t xml:space="preserve">College of Business Assurance of Learning Committee </w:t>
            </w:r>
          </w:p>
        </w:tc>
        <w:tc>
          <w:tcPr>
            <w:tcW w:w="3117" w:type="dxa"/>
          </w:tcPr>
          <w:p w14:paraId="690DAEFA" w14:textId="618D87C0" w:rsidR="001F15F4" w:rsidRDefault="001F15F4" w:rsidP="00666192">
            <w:pPr>
              <w:jc w:val="left"/>
            </w:pPr>
            <w:r>
              <w:t>Dir. Suresh</w:t>
            </w:r>
          </w:p>
        </w:tc>
      </w:tr>
      <w:tr w:rsidR="001F15F4" w14:paraId="2871F181" w14:textId="77777777">
        <w:trPr>
          <w:trHeight w:val="432"/>
        </w:trPr>
        <w:tc>
          <w:tcPr>
            <w:tcW w:w="3116" w:type="dxa"/>
          </w:tcPr>
          <w:p w14:paraId="05E40555" w14:textId="5B538ECE" w:rsidR="001F15F4" w:rsidRDefault="001F15F4" w:rsidP="00666192">
            <w:pPr>
              <w:jc w:val="left"/>
            </w:pPr>
            <w:r>
              <w:t>Appointed</w:t>
            </w:r>
          </w:p>
        </w:tc>
        <w:tc>
          <w:tcPr>
            <w:tcW w:w="3117" w:type="dxa"/>
          </w:tcPr>
          <w:p w14:paraId="17AD525E" w14:textId="14697972" w:rsidR="001F15F4" w:rsidRDefault="001F15F4" w:rsidP="00666192">
            <w:pPr>
              <w:jc w:val="left"/>
            </w:pPr>
            <w:r>
              <w:t>College of Education and Human Sciences</w:t>
            </w:r>
            <w:r w:rsidR="002F6BB1">
              <w:t xml:space="preserve"> Academic Curriculum Committee</w:t>
            </w:r>
          </w:p>
        </w:tc>
        <w:tc>
          <w:tcPr>
            <w:tcW w:w="3117" w:type="dxa"/>
          </w:tcPr>
          <w:p w14:paraId="6F3D945F" w14:textId="5D5B359E" w:rsidR="001F15F4" w:rsidRDefault="001F15F4" w:rsidP="00666192">
            <w:pPr>
              <w:jc w:val="left"/>
            </w:pPr>
            <w:r>
              <w:t>Dir. Blong</w:t>
            </w:r>
          </w:p>
        </w:tc>
      </w:tr>
      <w:tr w:rsidR="001F15F4" w14:paraId="2C31D996" w14:textId="77777777">
        <w:trPr>
          <w:trHeight w:val="432"/>
        </w:trPr>
        <w:tc>
          <w:tcPr>
            <w:tcW w:w="3116" w:type="dxa"/>
          </w:tcPr>
          <w:p w14:paraId="4204FC9D" w14:textId="24ED59A0" w:rsidR="001F15F4" w:rsidRDefault="001F15F4" w:rsidP="00666192">
            <w:pPr>
              <w:jc w:val="left"/>
            </w:pPr>
            <w:r>
              <w:t>Appointed</w:t>
            </w:r>
          </w:p>
        </w:tc>
        <w:tc>
          <w:tcPr>
            <w:tcW w:w="3117" w:type="dxa"/>
          </w:tcPr>
          <w:p w14:paraId="545BF8A3" w14:textId="7F3775DE" w:rsidR="001F15F4" w:rsidRDefault="001F15F4" w:rsidP="00666192">
            <w:pPr>
              <w:jc w:val="left"/>
            </w:pPr>
            <w:r>
              <w:t>Emergency Preparedness Committee</w:t>
            </w:r>
          </w:p>
        </w:tc>
        <w:tc>
          <w:tcPr>
            <w:tcW w:w="3117" w:type="dxa"/>
          </w:tcPr>
          <w:p w14:paraId="675E6ABE" w14:textId="576DA920" w:rsidR="001F15F4" w:rsidRDefault="001F15F4" w:rsidP="00666192">
            <w:pPr>
              <w:jc w:val="left"/>
            </w:pPr>
            <w:r>
              <w:t>VP Johnson, Dir. Farmer</w:t>
            </w:r>
          </w:p>
        </w:tc>
      </w:tr>
      <w:tr w:rsidR="001F15F4" w:rsidRPr="003E1B19" w14:paraId="271264B1" w14:textId="77777777">
        <w:trPr>
          <w:trHeight w:val="432"/>
        </w:trPr>
        <w:tc>
          <w:tcPr>
            <w:tcW w:w="3116" w:type="dxa"/>
          </w:tcPr>
          <w:p w14:paraId="255D025F" w14:textId="0E92A1CD" w:rsidR="001F15F4" w:rsidRDefault="001F15F4" w:rsidP="00666192">
            <w:pPr>
              <w:jc w:val="left"/>
            </w:pPr>
            <w:r>
              <w:t>Appointed</w:t>
            </w:r>
          </w:p>
        </w:tc>
        <w:tc>
          <w:tcPr>
            <w:tcW w:w="3117" w:type="dxa"/>
          </w:tcPr>
          <w:p w14:paraId="7C30C8B4" w14:textId="46FED0CC" w:rsidR="001F15F4" w:rsidRDefault="001F15F4" w:rsidP="00666192">
            <w:pPr>
              <w:jc w:val="left"/>
            </w:pPr>
            <w:r>
              <w:t>Comprehensive Leadership Program Committee</w:t>
            </w:r>
          </w:p>
        </w:tc>
        <w:tc>
          <w:tcPr>
            <w:tcW w:w="3117" w:type="dxa"/>
          </w:tcPr>
          <w:p w14:paraId="7690AB8E" w14:textId="50D98CF5" w:rsidR="001F15F4" w:rsidRPr="003E1B19" w:rsidRDefault="001F15F4" w:rsidP="00666192">
            <w:pPr>
              <w:jc w:val="left"/>
            </w:pPr>
            <w:r w:rsidRPr="003E1B19">
              <w:t xml:space="preserve">Sen. Consiglio, Sen. Renslo, Sen. </w:t>
            </w:r>
            <w:r>
              <w:t>Alix</w:t>
            </w:r>
          </w:p>
        </w:tc>
      </w:tr>
      <w:tr w:rsidR="001F15F4" w14:paraId="4088C849" w14:textId="77777777">
        <w:trPr>
          <w:trHeight w:val="432"/>
        </w:trPr>
        <w:tc>
          <w:tcPr>
            <w:tcW w:w="3116" w:type="dxa"/>
          </w:tcPr>
          <w:p w14:paraId="65AA417B" w14:textId="40855988" w:rsidR="001F15F4" w:rsidRDefault="001F15F4" w:rsidP="00666192">
            <w:pPr>
              <w:jc w:val="left"/>
            </w:pPr>
            <w:r>
              <w:t>Appointed</w:t>
            </w:r>
          </w:p>
        </w:tc>
        <w:tc>
          <w:tcPr>
            <w:tcW w:w="3117" w:type="dxa"/>
          </w:tcPr>
          <w:p w14:paraId="4F9EFC00" w14:textId="3B4C6DA9" w:rsidR="001F15F4" w:rsidRDefault="001F15F4" w:rsidP="00666192">
            <w:pPr>
              <w:jc w:val="left"/>
            </w:pPr>
            <w:r>
              <w:t>Faculty-Led International Immersions Committee</w:t>
            </w:r>
          </w:p>
        </w:tc>
        <w:tc>
          <w:tcPr>
            <w:tcW w:w="3117" w:type="dxa"/>
          </w:tcPr>
          <w:p w14:paraId="2136708E" w14:textId="02D3827A" w:rsidR="001F15F4" w:rsidRDefault="001F15F4" w:rsidP="00666192">
            <w:pPr>
              <w:jc w:val="left"/>
            </w:pPr>
            <w:r>
              <w:t>Dir. Farmer</w:t>
            </w:r>
          </w:p>
        </w:tc>
      </w:tr>
      <w:tr w:rsidR="001F15F4" w14:paraId="43D195BB" w14:textId="77777777">
        <w:trPr>
          <w:trHeight w:val="432"/>
        </w:trPr>
        <w:tc>
          <w:tcPr>
            <w:tcW w:w="3116" w:type="dxa"/>
          </w:tcPr>
          <w:p w14:paraId="4FC380AB" w14:textId="65E862DA" w:rsidR="001F15F4" w:rsidRDefault="001F15F4" w:rsidP="00666192">
            <w:pPr>
              <w:jc w:val="left"/>
            </w:pPr>
            <w:r>
              <w:t>Appointed</w:t>
            </w:r>
          </w:p>
        </w:tc>
        <w:tc>
          <w:tcPr>
            <w:tcW w:w="3117" w:type="dxa"/>
          </w:tcPr>
          <w:p w14:paraId="1A2C0055" w14:textId="2FE0ED75" w:rsidR="001F15F4" w:rsidRDefault="001F15F4" w:rsidP="00666192">
            <w:pPr>
              <w:jc w:val="left"/>
            </w:pPr>
            <w:r>
              <w:t>Committee on the Status of Women</w:t>
            </w:r>
          </w:p>
        </w:tc>
        <w:tc>
          <w:tcPr>
            <w:tcW w:w="3117" w:type="dxa"/>
          </w:tcPr>
          <w:p w14:paraId="2515790C" w14:textId="1AC27F36" w:rsidR="001F15F4" w:rsidRDefault="001F15F4" w:rsidP="00666192">
            <w:pPr>
              <w:jc w:val="left"/>
            </w:pPr>
            <w:r>
              <w:t xml:space="preserve">Sen. </w:t>
            </w:r>
            <w:r w:rsidRPr="0033390B">
              <w:rPr>
                <w:bCs/>
              </w:rPr>
              <w:t>Wiercinski</w:t>
            </w:r>
            <w:r>
              <w:rPr>
                <w:bCs/>
              </w:rPr>
              <w:t>, Dir. Denison</w:t>
            </w:r>
          </w:p>
        </w:tc>
      </w:tr>
      <w:tr w:rsidR="001F15F4" w14:paraId="088D126B" w14:textId="77777777">
        <w:trPr>
          <w:trHeight w:val="432"/>
        </w:trPr>
        <w:tc>
          <w:tcPr>
            <w:tcW w:w="3116" w:type="dxa"/>
          </w:tcPr>
          <w:p w14:paraId="18E482F1" w14:textId="6674D531" w:rsidR="001F15F4" w:rsidRDefault="001F15F4" w:rsidP="00666192">
            <w:pPr>
              <w:jc w:val="left"/>
            </w:pPr>
            <w:r>
              <w:t>Appointed</w:t>
            </w:r>
          </w:p>
        </w:tc>
        <w:tc>
          <w:tcPr>
            <w:tcW w:w="3117" w:type="dxa"/>
          </w:tcPr>
          <w:p w14:paraId="11800842" w14:textId="4C3E7FBB" w:rsidR="001F15F4" w:rsidRDefault="001F15F4" w:rsidP="00666192">
            <w:pPr>
              <w:jc w:val="left"/>
            </w:pPr>
            <w:r>
              <w:t>Athletic Committee</w:t>
            </w:r>
          </w:p>
        </w:tc>
        <w:tc>
          <w:tcPr>
            <w:tcW w:w="3117" w:type="dxa"/>
          </w:tcPr>
          <w:p w14:paraId="77C981FF" w14:textId="4549DAF8" w:rsidR="001F15F4" w:rsidRDefault="001F15F4" w:rsidP="00666192">
            <w:pPr>
              <w:jc w:val="left"/>
            </w:pPr>
            <w:r>
              <w:t>Dir. Farmer</w:t>
            </w:r>
          </w:p>
        </w:tc>
      </w:tr>
      <w:tr w:rsidR="001F15F4" w14:paraId="5EFB315F" w14:textId="77777777">
        <w:trPr>
          <w:trHeight w:val="432"/>
        </w:trPr>
        <w:tc>
          <w:tcPr>
            <w:tcW w:w="3116" w:type="dxa"/>
          </w:tcPr>
          <w:p w14:paraId="6EED0636" w14:textId="0FF9A107" w:rsidR="001F15F4" w:rsidRDefault="001F15F4" w:rsidP="00666192">
            <w:pPr>
              <w:jc w:val="left"/>
            </w:pPr>
            <w:r>
              <w:t>Appointed</w:t>
            </w:r>
          </w:p>
        </w:tc>
        <w:tc>
          <w:tcPr>
            <w:tcW w:w="3117" w:type="dxa"/>
          </w:tcPr>
          <w:p w14:paraId="16143FD4" w14:textId="7BD0308F" w:rsidR="001F15F4" w:rsidRDefault="001F15F4" w:rsidP="00666192">
            <w:pPr>
              <w:jc w:val="left"/>
            </w:pPr>
            <w:r>
              <w:t>The Instructional Resource Rental Committee (Textbook Committee)</w:t>
            </w:r>
          </w:p>
        </w:tc>
        <w:tc>
          <w:tcPr>
            <w:tcW w:w="3117" w:type="dxa"/>
          </w:tcPr>
          <w:p w14:paraId="21E16562" w14:textId="44FC15DA" w:rsidR="001F15F4" w:rsidRDefault="001F15F4" w:rsidP="00666192">
            <w:pPr>
              <w:jc w:val="left"/>
            </w:pPr>
            <w:r>
              <w:t xml:space="preserve">VP Johnson </w:t>
            </w:r>
          </w:p>
        </w:tc>
      </w:tr>
      <w:tr w:rsidR="001F15F4" w14:paraId="02AC1BFC" w14:textId="77777777">
        <w:trPr>
          <w:trHeight w:val="432"/>
        </w:trPr>
        <w:tc>
          <w:tcPr>
            <w:tcW w:w="3116" w:type="dxa"/>
          </w:tcPr>
          <w:p w14:paraId="3C8CB04E" w14:textId="5EB45FA5" w:rsidR="001F15F4" w:rsidRDefault="003149CD" w:rsidP="00666192">
            <w:pPr>
              <w:jc w:val="left"/>
            </w:pPr>
            <w:r>
              <w:t>Appointed</w:t>
            </w:r>
          </w:p>
        </w:tc>
        <w:tc>
          <w:tcPr>
            <w:tcW w:w="3117" w:type="dxa"/>
          </w:tcPr>
          <w:p w14:paraId="7C546BEF" w14:textId="2294BB3C" w:rsidR="001F15F4" w:rsidRDefault="00A765E4" w:rsidP="00666192">
            <w:pPr>
              <w:jc w:val="left"/>
            </w:pPr>
            <w:r>
              <w:t>University</w:t>
            </w:r>
            <w:r w:rsidR="001F15F4">
              <w:t xml:space="preserve"> Artist Series Committee</w:t>
            </w:r>
          </w:p>
        </w:tc>
        <w:tc>
          <w:tcPr>
            <w:tcW w:w="3117" w:type="dxa"/>
          </w:tcPr>
          <w:p w14:paraId="4DBDBA97" w14:textId="3F56D02F" w:rsidR="001F15F4" w:rsidRDefault="001F15F4" w:rsidP="00666192">
            <w:pPr>
              <w:jc w:val="left"/>
            </w:pPr>
            <w:r>
              <w:t xml:space="preserve">Sen. </w:t>
            </w:r>
            <w:r w:rsidRPr="007F5098">
              <w:rPr>
                <w:bCs/>
              </w:rPr>
              <w:t>Strojinc</w:t>
            </w:r>
          </w:p>
        </w:tc>
      </w:tr>
    </w:tbl>
    <w:p w14:paraId="117FECD1" w14:textId="77777777" w:rsidR="00F5009D" w:rsidRDefault="00F5009D">
      <w:pPr>
        <w:jc w:val="left"/>
        <w:rPr>
          <w:b/>
        </w:rPr>
      </w:pPr>
    </w:p>
    <w:p w14:paraId="73ACCAEA" w14:textId="670D5B38" w:rsidR="00F5009D" w:rsidRDefault="005C4AE5">
      <w:pPr>
        <w:jc w:val="left"/>
        <w:rPr>
          <w:b/>
        </w:rPr>
      </w:pPr>
      <w:r>
        <w:rPr>
          <w:b/>
        </w:rPr>
        <w:t>Misc. Notes</w:t>
      </w:r>
    </w:p>
    <w:p w14:paraId="067154D4" w14:textId="77777777" w:rsidR="005C4AE5" w:rsidRPr="005C4AE5" w:rsidRDefault="005C4AE5">
      <w:pPr>
        <w:jc w:val="left"/>
        <w:rPr>
          <w:bCs/>
        </w:rPr>
      </w:pPr>
    </w:p>
    <w:p w14:paraId="26A2A02A" w14:textId="77777777" w:rsidR="005C4AE5" w:rsidRDefault="005C4AE5">
      <w:pPr>
        <w:pStyle w:val="Heading1"/>
      </w:pPr>
      <w:bookmarkStart w:id="37" w:name="_oemz0c44vt34" w:colFirst="0" w:colLast="0"/>
      <w:bookmarkEnd w:id="37"/>
    </w:p>
    <w:p w14:paraId="46F16DAA" w14:textId="1ADCE0A3" w:rsidR="00F5009D" w:rsidRDefault="00420FB0">
      <w:pPr>
        <w:pStyle w:val="Heading1"/>
      </w:pPr>
      <w:r>
        <w:t>Announcements</w:t>
      </w:r>
    </w:p>
    <w:tbl>
      <w:tblPr>
        <w:tblStyle w:val="a8"/>
        <w:tblW w:w="95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896"/>
        <w:gridCol w:w="4675"/>
      </w:tblGrid>
      <w:tr w:rsidR="00F5009D" w14:paraId="529FE68A" w14:textId="77777777">
        <w:trPr>
          <w:trHeight w:val="432"/>
        </w:trPr>
        <w:tc>
          <w:tcPr>
            <w:tcW w:w="4896" w:type="dxa"/>
          </w:tcPr>
          <w:p w14:paraId="3708F9EF" w14:textId="77777777" w:rsidR="00F5009D" w:rsidRDefault="00420FB0">
            <w:pPr>
              <w:spacing w:line="276" w:lineRule="auto"/>
              <w:jc w:val="left"/>
              <w:rPr>
                <w:b/>
              </w:rPr>
            </w:pPr>
            <w:r>
              <w:rPr>
                <w:b/>
              </w:rPr>
              <w:t>Person</w:t>
            </w:r>
          </w:p>
        </w:tc>
        <w:tc>
          <w:tcPr>
            <w:tcW w:w="4675" w:type="dxa"/>
          </w:tcPr>
          <w:p w14:paraId="6E69243B" w14:textId="77777777" w:rsidR="00F5009D" w:rsidRDefault="00420FB0">
            <w:pPr>
              <w:spacing w:line="276" w:lineRule="auto"/>
              <w:jc w:val="left"/>
              <w:rPr>
                <w:b/>
              </w:rPr>
            </w:pPr>
            <w:r>
              <w:rPr>
                <w:b/>
              </w:rPr>
              <w:t>Topic</w:t>
            </w:r>
          </w:p>
        </w:tc>
      </w:tr>
      <w:tr w:rsidR="00F5009D" w14:paraId="4CBE49E3" w14:textId="77777777">
        <w:trPr>
          <w:trHeight w:val="420"/>
        </w:trPr>
        <w:tc>
          <w:tcPr>
            <w:tcW w:w="4896" w:type="dxa"/>
          </w:tcPr>
          <w:p w14:paraId="5B5C26C1" w14:textId="43F569A9" w:rsidR="00F5009D" w:rsidRDefault="002275A1">
            <w:pPr>
              <w:spacing w:line="276" w:lineRule="auto"/>
              <w:jc w:val="left"/>
            </w:pPr>
            <w:r>
              <w:t xml:space="preserve">VP Johnson </w:t>
            </w:r>
          </w:p>
        </w:tc>
        <w:tc>
          <w:tcPr>
            <w:tcW w:w="4675" w:type="dxa"/>
          </w:tcPr>
          <w:p w14:paraId="7947A628" w14:textId="216DA6B9" w:rsidR="00F5009D" w:rsidRDefault="002275A1">
            <w:pPr>
              <w:spacing w:line="276" w:lineRule="auto"/>
              <w:jc w:val="left"/>
            </w:pPr>
            <w:r>
              <w:t xml:space="preserve">If you don’t have a placard, ask </w:t>
            </w:r>
            <w:r w:rsidR="00CB13D7">
              <w:t>S</w:t>
            </w:r>
            <w:r>
              <w:t>tephanie</w:t>
            </w:r>
            <w:r w:rsidR="00CB13D7">
              <w:t xml:space="preserve"> Pyykola</w:t>
            </w:r>
          </w:p>
        </w:tc>
      </w:tr>
      <w:tr w:rsidR="003C7D60" w14:paraId="13F3E633" w14:textId="77777777">
        <w:trPr>
          <w:trHeight w:val="432"/>
        </w:trPr>
        <w:tc>
          <w:tcPr>
            <w:tcW w:w="4896" w:type="dxa"/>
          </w:tcPr>
          <w:p w14:paraId="757CF05C" w14:textId="6B188166" w:rsidR="003C7D60" w:rsidRDefault="002275A1">
            <w:pPr>
              <w:spacing w:line="276" w:lineRule="auto"/>
              <w:jc w:val="left"/>
            </w:pPr>
            <w:r>
              <w:t>Dir. Kelly</w:t>
            </w:r>
          </w:p>
        </w:tc>
        <w:tc>
          <w:tcPr>
            <w:tcW w:w="4675" w:type="dxa"/>
          </w:tcPr>
          <w:p w14:paraId="2677FAD5" w14:textId="3F78BA48" w:rsidR="003C7D60" w:rsidRDefault="002275A1">
            <w:pPr>
              <w:spacing w:line="276" w:lineRule="auto"/>
              <w:jc w:val="left"/>
            </w:pPr>
            <w:r>
              <w:t>Next Monday Sep 19, Noon to 4, Dakota</w:t>
            </w:r>
            <w:r w:rsidR="00CB13D7">
              <w:t xml:space="preserve"> Ballroom</w:t>
            </w:r>
            <w:r>
              <w:t>: learn about housing options!  There is a drawing for EC merch!</w:t>
            </w:r>
          </w:p>
          <w:p w14:paraId="1F8A33DA" w14:textId="6B61EAC2" w:rsidR="002275A1" w:rsidRDefault="002275A1">
            <w:pPr>
              <w:spacing w:line="276" w:lineRule="auto"/>
              <w:jc w:val="left"/>
            </w:pPr>
          </w:p>
        </w:tc>
      </w:tr>
      <w:tr w:rsidR="003C7D60" w14:paraId="39394961" w14:textId="77777777">
        <w:trPr>
          <w:trHeight w:val="432"/>
        </w:trPr>
        <w:tc>
          <w:tcPr>
            <w:tcW w:w="4896" w:type="dxa"/>
          </w:tcPr>
          <w:p w14:paraId="0ED2E841" w14:textId="08E60BF9" w:rsidR="003C7D60" w:rsidRDefault="002275A1">
            <w:pPr>
              <w:spacing w:line="276" w:lineRule="auto"/>
              <w:jc w:val="left"/>
            </w:pPr>
            <w:r>
              <w:t>Dir. Farmer</w:t>
            </w:r>
          </w:p>
        </w:tc>
        <w:tc>
          <w:tcPr>
            <w:tcW w:w="4675" w:type="dxa"/>
          </w:tcPr>
          <w:p w14:paraId="4C24C228" w14:textId="78A7C4D1" w:rsidR="003C7D60" w:rsidRDefault="002275A1">
            <w:pPr>
              <w:spacing w:line="276" w:lineRule="auto"/>
              <w:jc w:val="left"/>
            </w:pPr>
            <w:r>
              <w:t>Rafaela</w:t>
            </w:r>
            <w:r w:rsidR="0017076C">
              <w:t xml:space="preserve"> is </w:t>
            </w:r>
            <w:r>
              <w:t xml:space="preserve">playing this Saturday in the </w:t>
            </w:r>
            <w:proofErr w:type="gramStart"/>
            <w:r>
              <w:t>cabin,</w:t>
            </w:r>
            <w:proofErr w:type="gramEnd"/>
            <w:r>
              <w:t xml:space="preserve"> </w:t>
            </w:r>
            <w:r w:rsidR="0017076C">
              <w:t xml:space="preserve">they are </w:t>
            </w:r>
            <w:r>
              <w:t>verified on Spotify!</w:t>
            </w:r>
          </w:p>
        </w:tc>
      </w:tr>
      <w:tr w:rsidR="003C7D60" w14:paraId="092D7721" w14:textId="77777777">
        <w:trPr>
          <w:trHeight w:val="432"/>
        </w:trPr>
        <w:tc>
          <w:tcPr>
            <w:tcW w:w="4896" w:type="dxa"/>
          </w:tcPr>
          <w:p w14:paraId="65C0E7B3" w14:textId="236E8E03" w:rsidR="003C7D60" w:rsidRDefault="002275A1">
            <w:pPr>
              <w:spacing w:line="276" w:lineRule="auto"/>
              <w:jc w:val="left"/>
            </w:pPr>
            <w:r>
              <w:lastRenderedPageBreak/>
              <w:t>Dir. Farmer</w:t>
            </w:r>
          </w:p>
        </w:tc>
        <w:tc>
          <w:tcPr>
            <w:tcW w:w="4675" w:type="dxa"/>
          </w:tcPr>
          <w:p w14:paraId="3485B996" w14:textId="285D485B" w:rsidR="002275A1" w:rsidRDefault="002275A1">
            <w:pPr>
              <w:spacing w:line="276" w:lineRule="auto"/>
              <w:jc w:val="left"/>
            </w:pPr>
            <w:r>
              <w:t xml:space="preserve">Vacancies </w:t>
            </w:r>
            <w:r w:rsidR="00CB13D7">
              <w:t>are</w:t>
            </w:r>
            <w:r>
              <w:t xml:space="preserve"> open—please promote</w:t>
            </w:r>
            <w:r w:rsidR="00CB13D7">
              <w:t xml:space="preserve"> the application</w:t>
            </w:r>
            <w:r>
              <w:t xml:space="preserve">!  </w:t>
            </w:r>
          </w:p>
        </w:tc>
      </w:tr>
      <w:tr w:rsidR="002275A1" w14:paraId="6E1F92D5" w14:textId="77777777">
        <w:trPr>
          <w:trHeight w:val="432"/>
        </w:trPr>
        <w:tc>
          <w:tcPr>
            <w:tcW w:w="4896" w:type="dxa"/>
          </w:tcPr>
          <w:p w14:paraId="0BC619F3" w14:textId="5F89B7AE" w:rsidR="002275A1" w:rsidRDefault="002275A1">
            <w:pPr>
              <w:jc w:val="left"/>
            </w:pPr>
            <w:r>
              <w:t>Pres. Gaitan</w:t>
            </w:r>
          </w:p>
        </w:tc>
        <w:tc>
          <w:tcPr>
            <w:tcW w:w="4675" w:type="dxa"/>
          </w:tcPr>
          <w:p w14:paraId="49DE3EE4" w14:textId="61425A9A" w:rsidR="002275A1" w:rsidRDefault="002275A1">
            <w:pPr>
              <w:jc w:val="left"/>
            </w:pPr>
            <w:r>
              <w:t>Please wear business professional/casual attire</w:t>
            </w:r>
            <w:r w:rsidR="00CB13D7">
              <w:t xml:space="preserve"> to Senate meetings</w:t>
            </w:r>
          </w:p>
        </w:tc>
      </w:tr>
      <w:tr w:rsidR="002275A1" w14:paraId="7C75B651" w14:textId="77777777">
        <w:trPr>
          <w:trHeight w:val="432"/>
        </w:trPr>
        <w:tc>
          <w:tcPr>
            <w:tcW w:w="4896" w:type="dxa"/>
          </w:tcPr>
          <w:p w14:paraId="57928EE9" w14:textId="3DC5F78F" w:rsidR="002275A1" w:rsidRDefault="002275A1">
            <w:pPr>
              <w:jc w:val="left"/>
            </w:pPr>
            <w:r>
              <w:t>Dir. Denison</w:t>
            </w:r>
          </w:p>
        </w:tc>
        <w:tc>
          <w:tcPr>
            <w:tcW w:w="4675" w:type="dxa"/>
          </w:tcPr>
          <w:p w14:paraId="2C816E6A" w14:textId="227A0A9B" w:rsidR="002275A1" w:rsidRDefault="002275A1">
            <w:pPr>
              <w:jc w:val="left"/>
            </w:pPr>
            <w:r>
              <w:t>See report</w:t>
            </w:r>
          </w:p>
        </w:tc>
      </w:tr>
    </w:tbl>
    <w:p w14:paraId="2FAF67F0" w14:textId="4E409D99" w:rsidR="00F5009D" w:rsidRPr="00D05EE7" w:rsidRDefault="00D05EE7">
      <w:pPr>
        <w:spacing w:before="280" w:after="280"/>
        <w:jc w:val="left"/>
        <w:rPr>
          <w:b/>
          <w:bCs/>
        </w:rPr>
      </w:pPr>
      <w:r w:rsidRPr="00D05EE7">
        <w:rPr>
          <w:b/>
          <w:bCs/>
        </w:rPr>
        <w:t>Misc. Notes</w:t>
      </w:r>
    </w:p>
    <w:p w14:paraId="77332F5C" w14:textId="77777777" w:rsidR="00F5009D" w:rsidRDefault="00420FB0">
      <w:pPr>
        <w:pStyle w:val="Heading1"/>
      </w:pPr>
      <w:bookmarkStart w:id="38" w:name="_7b12wixk9go4" w:colFirst="0" w:colLast="0"/>
      <w:bookmarkEnd w:id="38"/>
      <w:r>
        <w:t>Adjournment</w:t>
      </w:r>
      <w:r>
        <w:rPr>
          <w:noProof/>
        </w:rPr>
        <mc:AlternateContent>
          <mc:Choice Requires="wps">
            <w:drawing>
              <wp:anchor distT="0" distB="0" distL="114300" distR="114300" simplePos="0" relativeHeight="251670528" behindDoc="0" locked="0" layoutInCell="1" hidden="0" allowOverlap="1" wp14:anchorId="436ED0CA" wp14:editId="0D4CBAC4">
                <wp:simplePos x="0" y="0"/>
                <wp:positionH relativeFrom="column">
                  <wp:posOffset>-76199</wp:posOffset>
                </wp:positionH>
                <wp:positionV relativeFrom="paragraph">
                  <wp:posOffset>177800</wp:posOffset>
                </wp:positionV>
                <wp:extent cx="6223513" cy="22225"/>
                <wp:effectExtent l="0" t="0" r="0" b="0"/>
                <wp:wrapNone/>
                <wp:docPr id="8" name="Straight Arrow Connector 8"/>
                <wp:cNvGraphicFramePr/>
                <a:graphic xmlns:a="http://schemas.openxmlformats.org/drawingml/2006/main">
                  <a:graphicData uri="http://schemas.microsoft.com/office/word/2010/wordprocessingShape">
                    <wps:wsp>
                      <wps:cNvCnPr/>
                      <wps:spPr>
                        <a:xfrm rot="10800000" flipH="1">
                          <a:off x="2239006" y="3775084"/>
                          <a:ext cx="6213988" cy="9833"/>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7F0356F4" id="Straight Arrow Connector 8" o:spid="_x0000_s1026" type="#_x0000_t32" style="position:absolute;margin-left:-6pt;margin-top:14pt;width:490.05pt;height:1.75pt;rotation:18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" strokecolor="#4f81bd [3204]">
                <v:stroke startarrowwidth="narrow" startarrowlength="short" endarrowwidth="narrow" endarrowlength="short" joinstyle="miter"/>
              </v:shape>
            </w:pict>
          </mc:Fallback>
        </mc:AlternateContent>
      </w:r>
    </w:p>
    <w:p w14:paraId="5ED7B515" w14:textId="77777777" w:rsidR="0017076C" w:rsidRDefault="00420FB0" w:rsidP="00A7317D">
      <w:pPr>
        <w:spacing w:before="100" w:after="100"/>
        <w:jc w:val="left"/>
      </w:pPr>
      <w:r>
        <w:t xml:space="preserve">Meeting adjourned at </w:t>
      </w:r>
      <w:r w:rsidR="002275A1">
        <w:t>7:57</w:t>
      </w:r>
      <w:r w:rsidRPr="00CB13D7">
        <w:t xml:space="preserve"> </w:t>
      </w:r>
      <w:r w:rsidRPr="002275A1">
        <w:t>PM</w:t>
      </w:r>
      <w:r>
        <w:t>.</w:t>
      </w:r>
    </w:p>
    <w:p w14:paraId="650154AA" w14:textId="6EF8EE37" w:rsidR="00F5009D" w:rsidRPr="00A7317D" w:rsidRDefault="00420FB0" w:rsidP="0017076C">
      <w:pPr>
        <w:spacing w:before="100" w:after="100"/>
        <w:jc w:val="center"/>
        <w:rPr>
          <w:b/>
          <w:bCs/>
        </w:rPr>
      </w:pPr>
      <w:r>
        <w:br/>
      </w:r>
      <w:bookmarkStart w:id="39" w:name="_9qg54ronezs0" w:colFirst="0" w:colLast="0"/>
      <w:bookmarkEnd w:id="39"/>
      <w:r w:rsidRPr="00A7317D">
        <w:rPr>
          <w:b/>
          <w:bCs/>
        </w:rPr>
        <w:t>Minutes submitted by Anakah Denison, Senate Personnel Director</w:t>
      </w:r>
    </w:p>
    <w:sectPr w:rsidR="00F5009D" w:rsidRPr="00A7317D">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7072" w14:textId="77777777" w:rsidR="00EC1CD2" w:rsidRDefault="00EC1CD2">
      <w:pPr>
        <w:spacing w:line="240" w:lineRule="auto"/>
      </w:pPr>
      <w:r>
        <w:separator/>
      </w:r>
    </w:p>
  </w:endnote>
  <w:endnote w:type="continuationSeparator" w:id="0">
    <w:p w14:paraId="7BCD07BC" w14:textId="77777777" w:rsidR="00EC1CD2" w:rsidRDefault="00EC1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182E" w14:textId="77777777" w:rsidR="00EC1CD2" w:rsidRDefault="00EC1CD2">
      <w:pPr>
        <w:spacing w:line="240" w:lineRule="auto"/>
      </w:pPr>
      <w:r>
        <w:separator/>
      </w:r>
    </w:p>
  </w:footnote>
  <w:footnote w:type="continuationSeparator" w:id="0">
    <w:p w14:paraId="789DAA9C" w14:textId="77777777" w:rsidR="00EC1CD2" w:rsidRDefault="00EC1C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239E" w14:textId="710C3576" w:rsidR="00F5009D" w:rsidRDefault="00420FB0">
    <w:pPr>
      <w:pBdr>
        <w:top w:val="nil"/>
        <w:left w:val="nil"/>
        <w:bottom w:val="nil"/>
        <w:right w:val="nil"/>
        <w:between w:val="nil"/>
      </w:pBdr>
      <w:shd w:val="clear" w:color="auto" w:fill="auto"/>
      <w:tabs>
        <w:tab w:val="center" w:pos="4680"/>
        <w:tab w:val="right" w:pos="9360"/>
      </w:tabs>
      <w:spacing w:after="200"/>
      <w:jc w:val="right"/>
      <w:rPr>
        <w:b/>
        <w:color w:val="000000"/>
        <w:sz w:val="20"/>
        <w:szCs w:val="20"/>
      </w:rPr>
    </w:pPr>
    <w:r>
      <w:rPr>
        <w:b/>
        <w:color w:val="000000"/>
        <w:sz w:val="20"/>
        <w:szCs w:val="20"/>
      </w:rPr>
      <w:t>GENERAL MEETING MINUTES</w:t>
    </w:r>
    <w:r>
      <w:rPr>
        <w:b/>
        <w:color w:val="000000"/>
        <w:sz w:val="20"/>
        <w:szCs w:val="20"/>
      </w:rPr>
      <w:br/>
    </w:r>
    <w:r w:rsidR="000878BA">
      <w:rPr>
        <w:b/>
        <w:sz w:val="20"/>
        <w:szCs w:val="20"/>
      </w:rPr>
      <w:t>SEPTEMBER 12, 2022</w:t>
    </w:r>
    <w:r>
      <w:rPr>
        <w:b/>
        <w:color w:val="000000"/>
        <w:sz w:val="20"/>
        <w:szCs w:val="20"/>
      </w:rPr>
      <w:br/>
      <w:t>PRESIDENT</w:t>
    </w:r>
    <w:r>
      <w:rPr>
        <w:b/>
        <w:sz w:val="20"/>
        <w:szCs w:val="20"/>
      </w:rPr>
      <w:t xml:space="preserve"> GAITÁN</w:t>
    </w:r>
    <w:r>
      <w:rPr>
        <w:b/>
        <w:color w:val="000000"/>
        <w:sz w:val="20"/>
        <w:szCs w:val="20"/>
      </w:rPr>
      <w:br/>
      <w:t xml:space="preserve">VICE PRESIDENT </w:t>
    </w:r>
    <w:r>
      <w:rPr>
        <w:b/>
        <w:sz w:val="20"/>
        <w:szCs w:val="20"/>
      </w:rPr>
      <w:t>JOHNSON</w:t>
    </w:r>
    <w:r>
      <w:rPr>
        <w:noProof/>
      </w:rPr>
      <w:drawing>
        <wp:anchor distT="114300" distB="114300" distL="114300" distR="114300" simplePos="0" relativeHeight="251658240" behindDoc="0" locked="0" layoutInCell="1" hidden="0" allowOverlap="1" wp14:anchorId="5A016935" wp14:editId="032DEFB9">
          <wp:simplePos x="0" y="0"/>
          <wp:positionH relativeFrom="column">
            <wp:posOffset>-247649</wp:posOffset>
          </wp:positionH>
          <wp:positionV relativeFrom="paragraph">
            <wp:posOffset>-152399</wp:posOffset>
          </wp:positionV>
          <wp:extent cx="701112" cy="1128713"/>
          <wp:effectExtent l="0" t="0" r="0" b="0"/>
          <wp:wrapSquare wrapText="bothSides" distT="114300" distB="114300" distL="114300" distR="11430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01112" cy="1128713"/>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4523B0A" wp14:editId="31AFB645">
              <wp:simplePos x="0" y="0"/>
              <wp:positionH relativeFrom="column">
                <wp:posOffset>-1003299</wp:posOffset>
              </wp:positionH>
              <wp:positionV relativeFrom="paragraph">
                <wp:posOffset>-596899</wp:posOffset>
              </wp:positionV>
              <wp:extent cx="8019005" cy="448187"/>
              <wp:effectExtent l="0" t="0" r="0" b="0"/>
              <wp:wrapNone/>
              <wp:docPr id="11" name="Rectangle 11"/>
              <wp:cNvGraphicFramePr/>
              <a:graphic xmlns:a="http://schemas.openxmlformats.org/drawingml/2006/main">
                <a:graphicData uri="http://schemas.microsoft.com/office/word/2010/wordprocessingShape">
                  <wps:wsp>
                    <wps:cNvSpPr/>
                    <wps:spPr>
                      <a:xfrm>
                        <a:off x="1349198" y="3568607"/>
                        <a:ext cx="7993605" cy="422787"/>
                      </a:xfrm>
                      <a:prstGeom prst="rect">
                        <a:avLst/>
                      </a:prstGeom>
                      <a:solidFill>
                        <a:srgbClr val="2F5496"/>
                      </a:solidFill>
                      <a:ln w="12700" cap="flat" cmpd="sng">
                        <a:solidFill>
                          <a:srgbClr val="31538F"/>
                        </a:solidFill>
                        <a:prstDash val="solid"/>
                        <a:miter lim="800000"/>
                        <a:headEnd type="none" w="sm" len="sm"/>
                        <a:tailEnd type="none" w="sm" len="sm"/>
                      </a:ln>
                    </wps:spPr>
                    <wps:txbx>
                      <w:txbxContent>
                        <w:p w14:paraId="3CF0320F" w14:textId="77777777" w:rsidR="00F5009D" w:rsidRDefault="00F5009D">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14523B0A" id="_x0000_s1026" style="position:absolute;left:0;text-align:left;margin-left:-79pt;margin-top:-47pt;width:631.4pt;height:3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" fillcolor="#2f5496" strokecolor="#31538f" strokeweight="1pt">
              <v:stroke startarrowwidth="narrow" startarrowlength="short" endarrowwidth="narrow" endarrowlength="short"/>
              <v:textbox inset="2.53958mm,2.53958mm,2.53958mm,2.53958mm">
                <w:txbxContent>
                  <w:p w14:paraId="3CF0320F" w14:textId="77777777" w:rsidR="00F5009D" w:rsidRDefault="00F5009D">
                    <w:pPr>
                      <w:spacing w:line="240" w:lineRule="auto"/>
                      <w:jc w:val="left"/>
                      <w:textDirection w:val="btLr"/>
                    </w:pPr>
                  </w:p>
                </w:txbxContent>
              </v:textbox>
            </v:rect>
          </w:pict>
        </mc:Fallback>
      </mc:AlternateContent>
    </w:r>
  </w:p>
  <w:p w14:paraId="72B043A1" w14:textId="77777777" w:rsidR="00F5009D" w:rsidRDefault="00F5009D">
    <w:pPr>
      <w:pBdr>
        <w:top w:val="nil"/>
        <w:left w:val="nil"/>
        <w:bottom w:val="nil"/>
        <w:right w:val="nil"/>
        <w:between w:val="nil"/>
      </w:pBdr>
      <w:shd w:val="clear" w:color="auto" w:fill="auto"/>
      <w:tabs>
        <w:tab w:val="center" w:pos="4680"/>
        <w:tab w:val="right" w:pos="9360"/>
      </w:tabs>
      <w:spacing w:after="200"/>
      <w:jc w:val="lef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962506"/>
    <w:lvl w:ilvl="0">
      <w:start w:val="1"/>
      <w:numFmt w:val="bullet"/>
      <w:pStyle w:val="ListBullet"/>
      <w:lvlText w:val=""/>
      <w:lvlJc w:val="left"/>
      <w:pPr>
        <w:tabs>
          <w:tab w:val="num" w:pos="360"/>
        </w:tabs>
        <w:ind w:left="360" w:hanging="360"/>
      </w:pPr>
      <w:rPr>
        <w:rFonts w:ascii="Symbol" w:hAnsi="Symbol" w:hint="default"/>
      </w:rPr>
    </w:lvl>
  </w:abstractNum>
  <w:num w:numId="1" w16cid:durableId="1969895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9D"/>
    <w:rsid w:val="000255C0"/>
    <w:rsid w:val="0006266D"/>
    <w:rsid w:val="000878BA"/>
    <w:rsid w:val="000D7611"/>
    <w:rsid w:val="0011302D"/>
    <w:rsid w:val="0017076C"/>
    <w:rsid w:val="001F15F4"/>
    <w:rsid w:val="002119C6"/>
    <w:rsid w:val="002275A1"/>
    <w:rsid w:val="0026570C"/>
    <w:rsid w:val="0028059A"/>
    <w:rsid w:val="002968D6"/>
    <w:rsid w:val="002C0D76"/>
    <w:rsid w:val="002F6BB1"/>
    <w:rsid w:val="00307342"/>
    <w:rsid w:val="003149CD"/>
    <w:rsid w:val="00320796"/>
    <w:rsid w:val="0033390B"/>
    <w:rsid w:val="00333D8C"/>
    <w:rsid w:val="003370C3"/>
    <w:rsid w:val="003723B2"/>
    <w:rsid w:val="003C7D60"/>
    <w:rsid w:val="003E1B19"/>
    <w:rsid w:val="00420FB0"/>
    <w:rsid w:val="00456660"/>
    <w:rsid w:val="00547E33"/>
    <w:rsid w:val="005544E5"/>
    <w:rsid w:val="005556B5"/>
    <w:rsid w:val="00560AA6"/>
    <w:rsid w:val="005A1D64"/>
    <w:rsid w:val="005C47DC"/>
    <w:rsid w:val="005C4AE5"/>
    <w:rsid w:val="00622BD2"/>
    <w:rsid w:val="00655521"/>
    <w:rsid w:val="00666192"/>
    <w:rsid w:val="00673F67"/>
    <w:rsid w:val="00695BD0"/>
    <w:rsid w:val="006A0B42"/>
    <w:rsid w:val="00715B49"/>
    <w:rsid w:val="007319A0"/>
    <w:rsid w:val="007854E9"/>
    <w:rsid w:val="007F5098"/>
    <w:rsid w:val="007F6248"/>
    <w:rsid w:val="00810463"/>
    <w:rsid w:val="008B60A9"/>
    <w:rsid w:val="009170A0"/>
    <w:rsid w:val="009522E2"/>
    <w:rsid w:val="00976573"/>
    <w:rsid w:val="009925C8"/>
    <w:rsid w:val="00A1614E"/>
    <w:rsid w:val="00A7317D"/>
    <w:rsid w:val="00A735F4"/>
    <w:rsid w:val="00A765E4"/>
    <w:rsid w:val="00AE01AB"/>
    <w:rsid w:val="00B07A07"/>
    <w:rsid w:val="00B651FD"/>
    <w:rsid w:val="00B77103"/>
    <w:rsid w:val="00BA34F2"/>
    <w:rsid w:val="00BC67FE"/>
    <w:rsid w:val="00BD7746"/>
    <w:rsid w:val="00BF0E20"/>
    <w:rsid w:val="00BF2BD5"/>
    <w:rsid w:val="00C77A38"/>
    <w:rsid w:val="00C81C9F"/>
    <w:rsid w:val="00C953EE"/>
    <w:rsid w:val="00CB13D7"/>
    <w:rsid w:val="00CE629E"/>
    <w:rsid w:val="00D05EE7"/>
    <w:rsid w:val="00D355B3"/>
    <w:rsid w:val="00E16F44"/>
    <w:rsid w:val="00E23B80"/>
    <w:rsid w:val="00E56929"/>
    <w:rsid w:val="00E71B60"/>
    <w:rsid w:val="00E90EE6"/>
    <w:rsid w:val="00EC1CD2"/>
    <w:rsid w:val="00ED072B"/>
    <w:rsid w:val="00ED6DB9"/>
    <w:rsid w:val="00F0605E"/>
    <w:rsid w:val="00F06979"/>
    <w:rsid w:val="00F5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602D0B"/>
  <w15:docId w15:val="{49A606C4-E740-4BA1-AF03-1F730C36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hd w:val="clear" w:color="auto" w:fill="FFFFFF"/>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left"/>
      <w:outlineLvl w:val="0"/>
    </w:pPr>
    <w:rPr>
      <w:b/>
    </w:rPr>
  </w:style>
  <w:style w:type="paragraph" w:styleId="Heading2">
    <w:name w:val="heading 2"/>
    <w:basedOn w:val="Normal"/>
    <w:next w:val="Normal"/>
    <w:uiPriority w:val="9"/>
    <w:unhideWhenUsed/>
    <w:qFormat/>
    <w:pPr>
      <w:spacing w:line="240" w:lineRule="auto"/>
      <w:jc w:val="left"/>
      <w:outlineLvl w:val="1"/>
    </w:pPr>
    <w:rPr>
      <w:b/>
    </w:rPr>
  </w:style>
  <w:style w:type="paragraph" w:styleId="Heading3">
    <w:name w:val="heading 3"/>
    <w:basedOn w:val="Normal"/>
    <w:next w:val="Normal"/>
    <w:uiPriority w:val="9"/>
    <w:semiHidden/>
    <w:unhideWhenUsed/>
    <w:qFormat/>
    <w:pPr>
      <w:jc w:val="left"/>
      <w:outlineLvl w:val="2"/>
    </w:pPr>
    <w:rPr>
      <w:b/>
    </w:rPr>
  </w:style>
  <w:style w:type="paragraph" w:styleId="Heading4">
    <w:name w:val="heading 4"/>
    <w:basedOn w:val="Normal"/>
    <w:next w:val="Normal"/>
    <w:uiPriority w:val="9"/>
    <w:semiHidden/>
    <w:unhideWhenUsed/>
    <w:qFormat/>
    <w:pPr>
      <w:spacing w:before="240"/>
      <w:jc w:val="left"/>
      <w:outlineLvl w:val="3"/>
    </w:pPr>
    <w:rPr>
      <w:smallCaps/>
    </w:rPr>
  </w:style>
  <w:style w:type="paragraph" w:styleId="Heading5">
    <w:name w:val="heading 5"/>
    <w:basedOn w:val="Normal"/>
    <w:next w:val="Normal"/>
    <w:uiPriority w:val="9"/>
    <w:semiHidden/>
    <w:unhideWhenUsed/>
    <w:qFormat/>
    <w:pPr>
      <w:spacing w:before="200"/>
      <w:jc w:val="left"/>
      <w:outlineLvl w:val="4"/>
    </w:pPr>
    <w:rPr>
      <w:smallCaps/>
      <w:color w:val="C55911"/>
    </w:rPr>
  </w:style>
  <w:style w:type="paragraph" w:styleId="Heading6">
    <w:name w:val="heading 6"/>
    <w:basedOn w:val="Normal"/>
    <w:next w:val="Normal"/>
    <w:uiPriority w:val="9"/>
    <w:semiHidden/>
    <w:unhideWhenUsed/>
    <w:qFormat/>
    <w:pPr>
      <w:jc w:val="left"/>
      <w:outlineLvl w:val="5"/>
    </w:pPr>
    <w:rPr>
      <w:smallCaps/>
      <w:color w:val="ED7D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12" w:space="1" w:color="ED7D31"/>
      </w:pBdr>
      <w:spacing w:line="240" w:lineRule="auto"/>
      <w:jc w:val="right"/>
    </w:pPr>
    <w:rPr>
      <w:smallCaps/>
      <w:sz w:val="48"/>
      <w:szCs w:val="48"/>
    </w:rPr>
  </w:style>
  <w:style w:type="paragraph" w:styleId="Subtitle">
    <w:name w:val="Subtitle"/>
    <w:basedOn w:val="Normal"/>
    <w:next w:val="Normal"/>
    <w:uiPriority w:val="11"/>
    <w:qFormat/>
    <w:pPr>
      <w:spacing w:after="720" w:line="240" w:lineRule="auto"/>
      <w:jc w:val="right"/>
    </w:pPr>
    <w:rPr>
      <w:rFonts w:ascii="Calibri" w:eastAsia="Calibri" w:hAnsi="Calibri" w:cs="Calibri"/>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0878BA"/>
    <w:pPr>
      <w:tabs>
        <w:tab w:val="center" w:pos="4680"/>
        <w:tab w:val="right" w:pos="9360"/>
      </w:tabs>
      <w:spacing w:line="240" w:lineRule="auto"/>
    </w:pPr>
  </w:style>
  <w:style w:type="character" w:customStyle="1" w:styleId="HeaderChar">
    <w:name w:val="Header Char"/>
    <w:basedOn w:val="DefaultParagraphFont"/>
    <w:link w:val="Header"/>
    <w:uiPriority w:val="99"/>
    <w:rsid w:val="000878BA"/>
    <w:rPr>
      <w:shd w:val="clear" w:color="auto" w:fill="FFFFFF"/>
    </w:rPr>
  </w:style>
  <w:style w:type="paragraph" w:styleId="Footer">
    <w:name w:val="footer"/>
    <w:basedOn w:val="Normal"/>
    <w:link w:val="FooterChar"/>
    <w:uiPriority w:val="99"/>
    <w:unhideWhenUsed/>
    <w:rsid w:val="000878BA"/>
    <w:pPr>
      <w:tabs>
        <w:tab w:val="center" w:pos="4680"/>
        <w:tab w:val="right" w:pos="9360"/>
      </w:tabs>
      <w:spacing w:line="240" w:lineRule="auto"/>
    </w:pPr>
  </w:style>
  <w:style w:type="character" w:customStyle="1" w:styleId="FooterChar">
    <w:name w:val="Footer Char"/>
    <w:basedOn w:val="DefaultParagraphFont"/>
    <w:link w:val="Footer"/>
    <w:uiPriority w:val="99"/>
    <w:rsid w:val="000878BA"/>
    <w:rPr>
      <w:shd w:val="clear" w:color="auto" w:fill="FFFFFF"/>
    </w:rPr>
  </w:style>
  <w:style w:type="character" w:customStyle="1" w:styleId="xnormaltextrun">
    <w:name w:val="x_normaltextrun"/>
    <w:basedOn w:val="DefaultParagraphFont"/>
    <w:rsid w:val="00BF2BD5"/>
  </w:style>
  <w:style w:type="character" w:customStyle="1" w:styleId="xeop">
    <w:name w:val="x_eop"/>
    <w:basedOn w:val="DefaultParagraphFont"/>
    <w:rsid w:val="00BF2BD5"/>
  </w:style>
  <w:style w:type="paragraph" w:styleId="ListBullet">
    <w:name w:val="List Bullet"/>
    <w:basedOn w:val="Normal"/>
    <w:uiPriority w:val="99"/>
    <w:unhideWhenUsed/>
    <w:rsid w:val="00673F6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ategory xmlns="3adf1a0d-288d-448b-8b5e-23eabd00a8a4" xsi:nil="true"/>
    <_ip_UnifiedCompliancePolicyProperties xmlns="http://schemas.microsoft.com/sharepoint/v3" xsi:nil="true"/>
    <PublishingExpirationDate xmlns="http://schemas.microsoft.com/sharepoint/v3" xsi:nil="true"/>
    <Current xmlns="3adf1a0d-288d-448b-8b5e-23eabd00a8a4"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DEC0AE3E4F9A459F8DE9CBD9613059" ma:contentTypeVersion="14" ma:contentTypeDescription="Create a new document." ma:contentTypeScope="" ma:versionID="a50cb99d898a53fe4dde4e506b3e5874">
  <xsd:schema xmlns:xsd="http://www.w3.org/2001/XMLSchema" xmlns:xs="http://www.w3.org/2001/XMLSchema" xmlns:p="http://schemas.microsoft.com/office/2006/metadata/properties" xmlns:ns1="http://schemas.microsoft.com/sharepoint/v3" xmlns:ns2="3adf1a0d-288d-448b-8b5e-23eabd00a8a4" targetNamespace="http://schemas.microsoft.com/office/2006/metadata/properties" ma:root="true" ma:fieldsID="e1d7180f6338a4a1b076125a8802d4fd" ns1:_="" ns2:_="">
    <xsd:import namespace="http://schemas.microsoft.com/sharepoint/v3"/>
    <xsd:import namespace="3adf1a0d-288d-448b-8b5e-23eabd00a8a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Current" minOccurs="0"/>
                <xsd:element ref="ns2:Category"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f1a0d-288d-448b-8b5e-23eabd00a8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Current" ma:index="14" nillable="true" ma:displayName="Current?" ma:format="Dropdown" ma:indexed="true" ma:internalName="Current">
      <xsd:simpleType>
        <xsd:restriction base="dms:Choice">
          <xsd:enumeration value="No"/>
          <xsd:enumeration value="Yes"/>
        </xsd:restriction>
      </xsd:simpleType>
    </xsd:element>
    <xsd:element name="Category" ma:index="15" nillable="true" ma:displayName="Category" ma:format="Dropdown" ma:internalName="Category">
      <xsd:simpleType>
        <xsd:restriction base="dms:Choice">
          <xsd:enumeration value="Agendas"/>
          <xsd:enumeration value="Legislation"/>
          <xsd:enumeration value="Minutes"/>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232EA-7603-43A8-9AA9-D28BE65905CE}">
  <ds:schemaRefs>
    <ds:schemaRef ds:uri="http://schemas.microsoft.com/office/2006/metadata/properties"/>
    <ds:schemaRef ds:uri="http://schemas.microsoft.com/office/infopath/2007/PartnerControls"/>
    <ds:schemaRef ds:uri="http://schemas.microsoft.com/sharepoint/v3"/>
    <ds:schemaRef ds:uri="3adf1a0d-288d-448b-8b5e-23eabd00a8a4"/>
  </ds:schemaRefs>
</ds:datastoreItem>
</file>

<file path=customXml/itemProps2.xml><?xml version="1.0" encoding="utf-8"?>
<ds:datastoreItem xmlns:ds="http://schemas.openxmlformats.org/officeDocument/2006/customXml" ds:itemID="{810C3F0A-3911-4F54-AF49-F1DE1F8700B3}">
  <ds:schemaRefs>
    <ds:schemaRef ds:uri="http://schemas.microsoft.com/sharepoint/v3/contenttype/forms"/>
  </ds:schemaRefs>
</ds:datastoreItem>
</file>

<file path=customXml/itemProps3.xml><?xml version="1.0" encoding="utf-8"?>
<ds:datastoreItem xmlns:ds="http://schemas.openxmlformats.org/officeDocument/2006/customXml" ds:itemID="{3339E122-8A11-4200-A866-FD0DCBA66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df1a0d-288d-448b-8b5e-23eabd00a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3681</Words>
  <Characters>20985</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Pyykola, Stephanie Kaye</cp:lastModifiedBy>
  <cp:revision>2</cp:revision>
  <cp:lastPrinted>2022-05-17T17:46:00Z</cp:lastPrinted>
  <dcterms:created xsi:type="dcterms:W3CDTF">2022-09-13T19:12:00Z</dcterms:created>
  <dcterms:modified xsi:type="dcterms:W3CDTF">2022-09-13T19:12:00Z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0x0101007FDEC0AE3E4F9A459F8DE9CBD9613059</vt:lpwstr>
  </property>
</Properties>
</file>